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3C" w:rsidRPr="0024493C" w:rsidRDefault="0024493C" w:rsidP="0024493C">
      <w:pPr>
        <w:shd w:val="clear" w:color="auto" w:fill="F8F8F8"/>
        <w:spacing w:after="0" w:line="240" w:lineRule="auto"/>
        <w:jc w:val="center"/>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BİNA İNŞAATI YAPTIRILACAKTIR</w:t>
      </w:r>
    </w:p>
    <w:p w:rsidR="0024493C" w:rsidRPr="0024493C" w:rsidRDefault="0024493C" w:rsidP="0024493C">
      <w:pPr>
        <w:spacing w:after="0" w:line="240" w:lineRule="auto"/>
        <w:rPr>
          <w:rFonts w:ascii="Arial" w:eastAsia="Times New Roman" w:hAnsi="Arial" w:cs="Arial"/>
          <w:sz w:val="20"/>
          <w:szCs w:val="20"/>
          <w:lang w:eastAsia="tr-TR"/>
        </w:rPr>
      </w:pPr>
      <w:r w:rsidRPr="0024493C">
        <w:rPr>
          <w:rFonts w:ascii="Arial" w:eastAsia="Times New Roman" w:hAnsi="Arial" w:cs="Arial"/>
          <w:b/>
          <w:bCs/>
          <w:color w:val="585858"/>
          <w:sz w:val="20"/>
          <w:szCs w:val="20"/>
          <w:u w:val="single"/>
          <w:shd w:val="clear" w:color="auto" w:fill="F8F8F8"/>
          <w:lang w:eastAsia="tr-TR"/>
        </w:rPr>
        <w:t>BEYLİKDÜZÜ BELEDİYESİ FEN İŞLERİ MÜDÜRLÜĞÜ</w:t>
      </w:r>
      <w:r w:rsidRPr="0024493C">
        <w:rPr>
          <w:rFonts w:ascii="Arial" w:eastAsia="Times New Roman" w:hAnsi="Arial" w:cs="Arial"/>
          <w:color w:val="585858"/>
          <w:sz w:val="20"/>
          <w:szCs w:val="20"/>
          <w:lang w:eastAsia="tr-TR"/>
        </w:rPr>
        <w:br/>
      </w:r>
      <w:r w:rsidRPr="0024493C">
        <w:rPr>
          <w:rFonts w:ascii="Arial" w:eastAsia="Times New Roman" w:hAnsi="Arial" w:cs="Arial"/>
          <w:color w:val="585858"/>
          <w:sz w:val="20"/>
          <w:szCs w:val="20"/>
          <w:lang w:eastAsia="tr-TR"/>
        </w:rPr>
        <w:br/>
      </w:r>
      <w:r w:rsidRPr="0024493C">
        <w:rPr>
          <w:rFonts w:ascii="Arial" w:eastAsia="Times New Roman" w:hAnsi="Arial" w:cs="Arial"/>
          <w:b/>
          <w:bCs/>
          <w:color w:val="118ABE"/>
          <w:sz w:val="20"/>
          <w:szCs w:val="20"/>
          <w:shd w:val="clear" w:color="auto" w:fill="F8F8F8"/>
          <w:lang w:eastAsia="tr-TR"/>
        </w:rPr>
        <w:t>BEYLİKDÜZÜ İLÇESİ OKUL VE KAMU BİNALARININ YAPIM, BAKIM VE ONARIMI İŞİ</w:t>
      </w:r>
      <w:r w:rsidRPr="0024493C">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24493C" w:rsidRPr="0024493C" w:rsidTr="0024493C">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2017/37289</w:t>
            </w:r>
          </w:p>
        </w:tc>
      </w:tr>
    </w:tbl>
    <w:p w:rsidR="0024493C" w:rsidRPr="0024493C" w:rsidRDefault="0024493C" w:rsidP="0024493C">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24493C" w:rsidRPr="0024493C" w:rsidTr="0024493C">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B04935"/>
                <w:sz w:val="20"/>
                <w:szCs w:val="20"/>
                <w:lang w:eastAsia="tr-TR"/>
              </w:rPr>
              <w:t>1-İdarenin</w:t>
            </w:r>
          </w:p>
        </w:tc>
      </w:tr>
      <w:tr w:rsidR="0024493C" w:rsidRPr="0024493C" w:rsidTr="0024493C">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a)</w:t>
            </w:r>
            <w:r w:rsidRPr="0024493C">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b/>
                <w:bCs/>
                <w:color w:val="118ABE"/>
                <w:sz w:val="20"/>
                <w:szCs w:val="20"/>
                <w:lang w:eastAsia="tr-TR"/>
              </w:rPr>
              <w:t>BÜYÜKSEHIR MAH. ENVER ADAKAN CAD. NO:1 BEYLİKDÜZÜ/İSTANBUL</w:t>
            </w:r>
          </w:p>
        </w:tc>
      </w:tr>
      <w:tr w:rsidR="0024493C" w:rsidRPr="0024493C" w:rsidTr="0024493C">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b)</w:t>
            </w:r>
            <w:r w:rsidRPr="0024493C">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proofErr w:type="gramStart"/>
            <w:r w:rsidRPr="0024493C">
              <w:rPr>
                <w:rFonts w:ascii="Arial" w:eastAsia="Times New Roman" w:hAnsi="Arial" w:cs="Arial"/>
                <w:b/>
                <w:bCs/>
                <w:color w:val="118ABE"/>
                <w:sz w:val="20"/>
                <w:szCs w:val="20"/>
                <w:lang w:eastAsia="tr-TR"/>
              </w:rPr>
              <w:t>2128667000</w:t>
            </w:r>
            <w:proofErr w:type="gramEnd"/>
            <w:r w:rsidRPr="0024493C">
              <w:rPr>
                <w:rFonts w:ascii="Arial" w:eastAsia="Times New Roman" w:hAnsi="Arial" w:cs="Arial"/>
                <w:b/>
                <w:bCs/>
                <w:color w:val="118ABE"/>
                <w:sz w:val="20"/>
                <w:szCs w:val="20"/>
                <w:lang w:eastAsia="tr-TR"/>
              </w:rPr>
              <w:t xml:space="preserve"> - 2128737379</w:t>
            </w:r>
          </w:p>
        </w:tc>
      </w:tr>
      <w:tr w:rsidR="0024493C" w:rsidRPr="0024493C" w:rsidTr="0024493C">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c)</w:t>
            </w:r>
            <w:r w:rsidRPr="0024493C">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p>
        </w:tc>
      </w:tr>
      <w:tr w:rsidR="0024493C" w:rsidRPr="0024493C" w:rsidTr="0024493C">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ç)</w:t>
            </w:r>
            <w:r w:rsidRPr="0024493C">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color w:val="585858"/>
                <w:sz w:val="20"/>
                <w:szCs w:val="20"/>
                <w:lang w:eastAsia="tr-TR"/>
              </w:rPr>
              <w:t>https://ekap.kik.gov.tr/EKAP/</w:t>
            </w:r>
          </w:p>
        </w:tc>
      </w:tr>
    </w:tbl>
    <w:p w:rsidR="0024493C" w:rsidRPr="0024493C" w:rsidRDefault="0024493C" w:rsidP="0024493C">
      <w:pPr>
        <w:spacing w:after="0" w:line="240" w:lineRule="auto"/>
        <w:rPr>
          <w:rFonts w:ascii="Arial" w:eastAsia="Times New Roman" w:hAnsi="Arial" w:cs="Arial"/>
          <w:sz w:val="20"/>
          <w:szCs w:val="20"/>
          <w:lang w:eastAsia="tr-TR"/>
        </w:rPr>
      </w:pPr>
      <w:r w:rsidRPr="0024493C">
        <w:rPr>
          <w:rFonts w:ascii="Arial" w:eastAsia="Times New Roman" w:hAnsi="Arial" w:cs="Arial"/>
          <w:color w:val="585858"/>
          <w:sz w:val="20"/>
          <w:szCs w:val="20"/>
          <w:lang w:eastAsia="tr-TR"/>
        </w:rPr>
        <w:br/>
      </w:r>
      <w:r w:rsidRPr="0024493C">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24493C" w:rsidRPr="0024493C" w:rsidTr="0024493C">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a)</w:t>
            </w:r>
            <w:r w:rsidRPr="0024493C">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b/>
                <w:bCs/>
                <w:color w:val="118ABE"/>
                <w:sz w:val="20"/>
                <w:szCs w:val="20"/>
                <w:lang w:eastAsia="tr-TR"/>
              </w:rPr>
              <w:t xml:space="preserve">457 KALEMDEN MÜTEŞEKKİL İNŞAAT, SIHHI </w:t>
            </w:r>
            <w:proofErr w:type="gramStart"/>
            <w:r w:rsidRPr="0024493C">
              <w:rPr>
                <w:rFonts w:ascii="Arial" w:eastAsia="Times New Roman" w:hAnsi="Arial" w:cs="Arial"/>
                <w:b/>
                <w:bCs/>
                <w:color w:val="118ABE"/>
                <w:sz w:val="20"/>
                <w:szCs w:val="20"/>
                <w:lang w:eastAsia="tr-TR"/>
              </w:rPr>
              <w:t>TESİSAT , MAKİNA</w:t>
            </w:r>
            <w:proofErr w:type="gramEnd"/>
            <w:r w:rsidRPr="0024493C">
              <w:rPr>
                <w:rFonts w:ascii="Arial" w:eastAsia="Times New Roman" w:hAnsi="Arial" w:cs="Arial"/>
                <w:b/>
                <w:bCs/>
                <w:color w:val="118ABE"/>
                <w:sz w:val="20"/>
                <w:szCs w:val="20"/>
                <w:lang w:eastAsia="tr-TR"/>
              </w:rPr>
              <w:t xml:space="preserve"> TESİSATI VE ELEKTRİK TESİSATINDAN OLUŞAN YAPIM İŞLERİ </w:t>
            </w:r>
            <w:r w:rsidRPr="0024493C">
              <w:rPr>
                <w:rFonts w:ascii="Arial" w:eastAsia="Times New Roman" w:hAnsi="Arial" w:cs="Arial"/>
                <w:b/>
                <w:bCs/>
                <w:color w:val="118ABE"/>
                <w:sz w:val="20"/>
                <w:szCs w:val="20"/>
                <w:lang w:eastAsia="tr-TR"/>
              </w:rPr>
              <w:br/>
              <w:t xml:space="preserve">Ayrıntılı bilgiye </w:t>
            </w:r>
            <w:proofErr w:type="spellStart"/>
            <w:r w:rsidRPr="0024493C">
              <w:rPr>
                <w:rFonts w:ascii="Arial" w:eastAsia="Times New Roman" w:hAnsi="Arial" w:cs="Arial"/>
                <w:b/>
                <w:bCs/>
                <w:color w:val="118ABE"/>
                <w:sz w:val="20"/>
                <w:szCs w:val="20"/>
                <w:lang w:eastAsia="tr-TR"/>
              </w:rPr>
              <w:t>EKAP’ta</w:t>
            </w:r>
            <w:proofErr w:type="spellEnd"/>
            <w:r w:rsidRPr="0024493C">
              <w:rPr>
                <w:rFonts w:ascii="Arial" w:eastAsia="Times New Roman" w:hAnsi="Arial" w:cs="Arial"/>
                <w:b/>
                <w:bCs/>
                <w:color w:val="118ABE"/>
                <w:sz w:val="20"/>
                <w:szCs w:val="20"/>
                <w:lang w:eastAsia="tr-TR"/>
              </w:rPr>
              <w:t xml:space="preserve"> yer alan ihale dokümanı içinde bulunan idari şartnameden ulaşılabilir.</w:t>
            </w:r>
          </w:p>
        </w:tc>
      </w:tr>
      <w:tr w:rsidR="0024493C" w:rsidRPr="0024493C" w:rsidTr="0024493C">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b)</w:t>
            </w:r>
            <w:r w:rsidRPr="0024493C">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b/>
                <w:bCs/>
                <w:color w:val="118ABE"/>
                <w:sz w:val="20"/>
                <w:szCs w:val="20"/>
                <w:lang w:eastAsia="tr-TR"/>
              </w:rPr>
              <w:t>BEYLİKDÜZÜ BELEDİYESİ HİZMET VE KAMU BİNALARI</w:t>
            </w:r>
          </w:p>
        </w:tc>
      </w:tr>
      <w:tr w:rsidR="0024493C" w:rsidRPr="0024493C" w:rsidTr="0024493C">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c)</w:t>
            </w:r>
            <w:r w:rsidRPr="0024493C">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color w:val="585858"/>
                <w:sz w:val="20"/>
                <w:szCs w:val="20"/>
                <w:lang w:eastAsia="tr-TR"/>
              </w:rPr>
              <w:t>Sözleşmenin imzalandığı tarihten itibaren </w:t>
            </w:r>
            <w:r w:rsidRPr="0024493C">
              <w:rPr>
                <w:rFonts w:ascii="Arial" w:eastAsia="Times New Roman" w:hAnsi="Arial" w:cs="Arial"/>
                <w:b/>
                <w:bCs/>
                <w:color w:val="118ABE"/>
                <w:sz w:val="20"/>
                <w:szCs w:val="20"/>
                <w:lang w:eastAsia="tr-TR"/>
              </w:rPr>
              <w:t>5</w:t>
            </w:r>
            <w:r w:rsidRPr="0024493C">
              <w:rPr>
                <w:rFonts w:ascii="Arial" w:eastAsia="Times New Roman" w:hAnsi="Arial" w:cs="Arial"/>
                <w:color w:val="585858"/>
                <w:sz w:val="20"/>
                <w:szCs w:val="20"/>
                <w:lang w:eastAsia="tr-TR"/>
              </w:rPr>
              <w:t> gün içinde </w:t>
            </w:r>
            <w:r w:rsidRPr="0024493C">
              <w:rPr>
                <w:rFonts w:ascii="Arial" w:eastAsia="Times New Roman" w:hAnsi="Arial" w:cs="Arial"/>
                <w:color w:val="585858"/>
                <w:sz w:val="20"/>
                <w:szCs w:val="20"/>
                <w:lang w:eastAsia="tr-TR"/>
              </w:rPr>
              <w:br/>
              <w:t>yer teslimi yapılarak işe başlanacaktır.</w:t>
            </w:r>
          </w:p>
        </w:tc>
      </w:tr>
      <w:tr w:rsidR="0024493C" w:rsidRPr="0024493C" w:rsidTr="0024493C">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ç)</w:t>
            </w:r>
            <w:r w:rsidRPr="0024493C">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color w:val="585858"/>
                <w:sz w:val="20"/>
                <w:szCs w:val="20"/>
                <w:lang w:eastAsia="tr-TR"/>
              </w:rPr>
              <w:t>Yer tesliminden itibaren </w:t>
            </w:r>
            <w:r w:rsidRPr="0024493C">
              <w:rPr>
                <w:rFonts w:ascii="Arial" w:eastAsia="Times New Roman" w:hAnsi="Arial" w:cs="Arial"/>
                <w:b/>
                <w:bCs/>
                <w:color w:val="118ABE"/>
                <w:sz w:val="20"/>
                <w:szCs w:val="20"/>
                <w:lang w:eastAsia="tr-TR"/>
              </w:rPr>
              <w:t>270 (</w:t>
            </w:r>
            <w:proofErr w:type="spellStart"/>
            <w:r w:rsidRPr="0024493C">
              <w:rPr>
                <w:rFonts w:ascii="Arial" w:eastAsia="Times New Roman" w:hAnsi="Arial" w:cs="Arial"/>
                <w:b/>
                <w:bCs/>
                <w:color w:val="118ABE"/>
                <w:sz w:val="20"/>
                <w:szCs w:val="20"/>
                <w:lang w:eastAsia="tr-TR"/>
              </w:rPr>
              <w:t>İkiyüzyetmiş</w:t>
            </w:r>
            <w:proofErr w:type="spellEnd"/>
            <w:r w:rsidRPr="0024493C">
              <w:rPr>
                <w:rFonts w:ascii="Arial" w:eastAsia="Times New Roman" w:hAnsi="Arial" w:cs="Arial"/>
                <w:b/>
                <w:bCs/>
                <w:color w:val="118ABE"/>
                <w:sz w:val="20"/>
                <w:szCs w:val="20"/>
                <w:lang w:eastAsia="tr-TR"/>
              </w:rPr>
              <w:t>) takvim günüdür</w:t>
            </w:r>
            <w:r w:rsidRPr="0024493C">
              <w:rPr>
                <w:rFonts w:ascii="Arial" w:eastAsia="Times New Roman" w:hAnsi="Arial" w:cs="Arial"/>
                <w:color w:val="585858"/>
                <w:sz w:val="20"/>
                <w:szCs w:val="20"/>
                <w:lang w:eastAsia="tr-TR"/>
              </w:rPr>
              <w:t>.</w:t>
            </w:r>
          </w:p>
        </w:tc>
      </w:tr>
    </w:tbl>
    <w:p w:rsidR="0024493C" w:rsidRPr="0024493C" w:rsidRDefault="0024493C" w:rsidP="0024493C">
      <w:pPr>
        <w:spacing w:after="0" w:line="240" w:lineRule="auto"/>
        <w:rPr>
          <w:rFonts w:ascii="Arial" w:eastAsia="Times New Roman" w:hAnsi="Arial" w:cs="Arial"/>
          <w:sz w:val="20"/>
          <w:szCs w:val="20"/>
          <w:lang w:eastAsia="tr-TR"/>
        </w:rPr>
      </w:pPr>
      <w:r w:rsidRPr="0024493C">
        <w:rPr>
          <w:rFonts w:ascii="Arial" w:eastAsia="Times New Roman" w:hAnsi="Arial" w:cs="Arial"/>
          <w:color w:val="585858"/>
          <w:sz w:val="20"/>
          <w:szCs w:val="20"/>
          <w:lang w:eastAsia="tr-TR"/>
        </w:rPr>
        <w:br/>
      </w:r>
      <w:r w:rsidRPr="0024493C">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24493C" w:rsidRPr="0024493C" w:rsidTr="0024493C">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a)</w:t>
            </w:r>
            <w:r w:rsidRPr="0024493C">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b/>
                <w:bCs/>
                <w:color w:val="118ABE"/>
                <w:sz w:val="20"/>
                <w:szCs w:val="20"/>
                <w:lang w:eastAsia="tr-TR"/>
              </w:rPr>
              <w:t>BÜYÜKŞEHİR MAH. ENVER ADAKAN CAD. NO:2 B.DÜZÜ/İST.</w:t>
            </w:r>
          </w:p>
        </w:tc>
      </w:tr>
      <w:tr w:rsidR="0024493C" w:rsidRPr="0024493C" w:rsidTr="0024493C">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b)</w:t>
            </w:r>
            <w:r w:rsidRPr="0024493C">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jc w:val="both"/>
              <w:rPr>
                <w:rFonts w:ascii="Arial" w:eastAsia="Times New Roman" w:hAnsi="Arial" w:cs="Arial"/>
                <w:color w:val="585858"/>
                <w:sz w:val="20"/>
                <w:szCs w:val="20"/>
                <w:lang w:eastAsia="tr-TR"/>
              </w:rPr>
            </w:pPr>
            <w:r w:rsidRPr="0024493C">
              <w:rPr>
                <w:rFonts w:ascii="Arial" w:eastAsia="Times New Roman" w:hAnsi="Arial" w:cs="Arial"/>
                <w:b/>
                <w:bCs/>
                <w:color w:val="118ABE"/>
                <w:sz w:val="20"/>
                <w:szCs w:val="20"/>
                <w:lang w:eastAsia="tr-TR"/>
              </w:rPr>
              <w:t xml:space="preserve">27.02.2017 - </w:t>
            </w:r>
            <w:proofErr w:type="gramStart"/>
            <w:r w:rsidRPr="0024493C">
              <w:rPr>
                <w:rFonts w:ascii="Arial" w:eastAsia="Times New Roman" w:hAnsi="Arial" w:cs="Arial"/>
                <w:b/>
                <w:bCs/>
                <w:color w:val="118ABE"/>
                <w:sz w:val="20"/>
                <w:szCs w:val="20"/>
                <w:lang w:eastAsia="tr-TR"/>
              </w:rPr>
              <w:t>10:00</w:t>
            </w:r>
            <w:proofErr w:type="gramEnd"/>
          </w:p>
        </w:tc>
      </w:tr>
    </w:tbl>
    <w:p w:rsidR="0024493C" w:rsidRPr="0024493C" w:rsidRDefault="0024493C" w:rsidP="0024493C">
      <w:pPr>
        <w:spacing w:after="0" w:line="240" w:lineRule="auto"/>
        <w:rPr>
          <w:rFonts w:ascii="Arial" w:eastAsia="Times New Roman" w:hAnsi="Arial" w:cs="Arial"/>
          <w:sz w:val="20"/>
          <w:szCs w:val="20"/>
          <w:lang w:eastAsia="tr-TR"/>
        </w:rPr>
      </w:pPr>
      <w:r w:rsidRPr="0024493C">
        <w:rPr>
          <w:rFonts w:ascii="Arial" w:eastAsia="Times New Roman" w:hAnsi="Arial" w:cs="Arial"/>
          <w:color w:val="585858"/>
          <w:sz w:val="20"/>
          <w:szCs w:val="20"/>
          <w:lang w:eastAsia="tr-TR"/>
        </w:rPr>
        <w:br/>
      </w:r>
      <w:r w:rsidRPr="0024493C">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24493C">
        <w:rPr>
          <w:rFonts w:ascii="Arial" w:eastAsia="Times New Roman" w:hAnsi="Arial" w:cs="Arial"/>
          <w:color w:val="585858"/>
          <w:sz w:val="20"/>
          <w:szCs w:val="20"/>
          <w:lang w:eastAsia="tr-TR"/>
        </w:rPr>
        <w:br/>
      </w:r>
      <w:proofErr w:type="gramStart"/>
      <w:r w:rsidRPr="0024493C">
        <w:rPr>
          <w:rFonts w:ascii="Arial" w:eastAsia="Times New Roman" w:hAnsi="Arial" w:cs="Arial"/>
          <w:b/>
          <w:bCs/>
          <w:color w:val="585858"/>
          <w:sz w:val="20"/>
          <w:szCs w:val="20"/>
          <w:shd w:val="clear" w:color="auto" w:fill="F8F8F8"/>
          <w:lang w:eastAsia="tr-TR"/>
        </w:rPr>
        <w:t>4.1</w:t>
      </w:r>
      <w:proofErr w:type="gramEnd"/>
      <w:r w:rsidRPr="0024493C">
        <w:rPr>
          <w:rFonts w:ascii="Arial" w:eastAsia="Times New Roman" w:hAnsi="Arial" w:cs="Arial"/>
          <w:b/>
          <w:bCs/>
          <w:color w:val="585858"/>
          <w:sz w:val="20"/>
          <w:szCs w:val="20"/>
          <w:shd w:val="clear" w:color="auto" w:fill="F8F8F8"/>
          <w:lang w:eastAsia="tr-TR"/>
        </w:rPr>
        <w:t>.</w:t>
      </w:r>
      <w:r w:rsidRPr="0024493C">
        <w:rPr>
          <w:rFonts w:ascii="Arial" w:eastAsia="Times New Roman" w:hAnsi="Arial" w:cs="Arial"/>
          <w:color w:val="585858"/>
          <w:sz w:val="20"/>
          <w:szCs w:val="20"/>
          <w:shd w:val="clear" w:color="auto" w:fill="F8F8F8"/>
          <w:lang w:eastAsia="tr-TR"/>
        </w:rPr>
        <w:t> İhaleye katılma şartları ve istenilen belgeler: </w:t>
      </w:r>
      <w:r w:rsidRPr="0024493C">
        <w:rPr>
          <w:rFonts w:ascii="Arial" w:eastAsia="Times New Roman" w:hAnsi="Arial" w:cs="Arial"/>
          <w:color w:val="585858"/>
          <w:sz w:val="20"/>
          <w:szCs w:val="20"/>
          <w:lang w:eastAsia="tr-TR"/>
        </w:rPr>
        <w:br/>
      </w:r>
      <w:r w:rsidRPr="0024493C">
        <w:rPr>
          <w:rFonts w:ascii="Arial" w:eastAsia="Times New Roman" w:hAnsi="Arial" w:cs="Arial"/>
          <w:b/>
          <w:bCs/>
          <w:color w:val="585858"/>
          <w:sz w:val="20"/>
          <w:szCs w:val="20"/>
          <w:shd w:val="clear" w:color="auto" w:fill="F8F8F8"/>
          <w:lang w:eastAsia="tr-TR"/>
        </w:rPr>
        <w:t>4.1.2.</w:t>
      </w:r>
      <w:r w:rsidRPr="0024493C">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24493C">
        <w:rPr>
          <w:rFonts w:ascii="Arial" w:eastAsia="Times New Roman" w:hAnsi="Arial" w:cs="Arial"/>
          <w:color w:val="585858"/>
          <w:sz w:val="20"/>
          <w:szCs w:val="20"/>
          <w:lang w:eastAsia="tr-TR"/>
        </w:rPr>
        <w:br/>
      </w:r>
      <w:r w:rsidRPr="0024493C">
        <w:rPr>
          <w:rFonts w:ascii="Arial" w:eastAsia="Times New Roman" w:hAnsi="Arial" w:cs="Arial"/>
          <w:b/>
          <w:bCs/>
          <w:color w:val="585858"/>
          <w:sz w:val="20"/>
          <w:szCs w:val="20"/>
          <w:shd w:val="clear" w:color="auto" w:fill="F8F8F8"/>
          <w:lang w:eastAsia="tr-TR"/>
        </w:rPr>
        <w:t>4.1.2.1.</w:t>
      </w:r>
      <w:r w:rsidRPr="0024493C">
        <w:rPr>
          <w:rFonts w:ascii="Arial" w:eastAsia="Times New Roman" w:hAnsi="Arial" w:cs="Arial"/>
          <w:color w:val="585858"/>
          <w:sz w:val="20"/>
          <w:szCs w:val="20"/>
          <w:shd w:val="clear" w:color="auto" w:fill="F8F8F8"/>
          <w:lang w:eastAsia="tr-TR"/>
        </w:rPr>
        <w:t> Gerçek kişi olması halinde, noter tasdikli imza beyannamesi. </w:t>
      </w:r>
      <w:r w:rsidRPr="0024493C">
        <w:rPr>
          <w:rFonts w:ascii="Arial" w:eastAsia="Times New Roman" w:hAnsi="Arial" w:cs="Arial"/>
          <w:color w:val="585858"/>
          <w:sz w:val="20"/>
          <w:szCs w:val="20"/>
          <w:lang w:eastAsia="tr-TR"/>
        </w:rPr>
        <w:br/>
      </w:r>
      <w:proofErr w:type="gramStart"/>
      <w:r w:rsidRPr="0024493C">
        <w:rPr>
          <w:rFonts w:ascii="Arial" w:eastAsia="Times New Roman" w:hAnsi="Arial" w:cs="Arial"/>
          <w:b/>
          <w:bCs/>
          <w:color w:val="585858"/>
          <w:sz w:val="20"/>
          <w:szCs w:val="20"/>
          <w:shd w:val="clear" w:color="auto" w:fill="F8F8F8"/>
          <w:lang w:eastAsia="tr-TR"/>
        </w:rPr>
        <w:t>4.1.2.2.</w:t>
      </w:r>
      <w:r w:rsidRPr="0024493C">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4493C">
        <w:rPr>
          <w:rFonts w:ascii="Arial" w:eastAsia="Times New Roman" w:hAnsi="Arial" w:cs="Arial"/>
          <w:color w:val="585858"/>
          <w:sz w:val="20"/>
          <w:szCs w:val="20"/>
          <w:lang w:eastAsia="tr-TR"/>
        </w:rPr>
        <w:br/>
      </w:r>
      <w:r w:rsidRPr="0024493C">
        <w:rPr>
          <w:rFonts w:ascii="Arial" w:eastAsia="Times New Roman" w:hAnsi="Arial" w:cs="Arial"/>
          <w:b/>
          <w:bCs/>
          <w:color w:val="585858"/>
          <w:sz w:val="20"/>
          <w:szCs w:val="20"/>
          <w:shd w:val="clear" w:color="auto" w:fill="F8F8F8"/>
          <w:lang w:eastAsia="tr-TR"/>
        </w:rPr>
        <w:t>4.1.3.</w:t>
      </w:r>
      <w:r w:rsidRPr="0024493C">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24493C">
        <w:rPr>
          <w:rFonts w:ascii="Arial" w:eastAsia="Times New Roman" w:hAnsi="Arial" w:cs="Arial"/>
          <w:color w:val="585858"/>
          <w:sz w:val="20"/>
          <w:szCs w:val="20"/>
          <w:lang w:eastAsia="tr-TR"/>
        </w:rPr>
        <w:br/>
      </w:r>
      <w:r w:rsidRPr="0024493C">
        <w:rPr>
          <w:rFonts w:ascii="Arial" w:eastAsia="Times New Roman" w:hAnsi="Arial" w:cs="Arial"/>
          <w:b/>
          <w:bCs/>
          <w:color w:val="585858"/>
          <w:sz w:val="20"/>
          <w:szCs w:val="20"/>
          <w:shd w:val="clear" w:color="auto" w:fill="F8F8F8"/>
          <w:lang w:eastAsia="tr-TR"/>
        </w:rPr>
        <w:t>4.1.4.</w:t>
      </w:r>
      <w:r w:rsidRPr="0024493C">
        <w:rPr>
          <w:rFonts w:ascii="Arial" w:eastAsia="Times New Roman" w:hAnsi="Arial" w:cs="Arial"/>
          <w:color w:val="585858"/>
          <w:sz w:val="20"/>
          <w:szCs w:val="20"/>
          <w:shd w:val="clear" w:color="auto" w:fill="F8F8F8"/>
          <w:lang w:eastAsia="tr-TR"/>
        </w:rPr>
        <w:t> Şekli ve içeriği İdari Şartnamede belirlenen geçici teminat. </w:t>
      </w:r>
      <w:r w:rsidRPr="0024493C">
        <w:rPr>
          <w:rFonts w:ascii="Arial" w:eastAsia="Times New Roman" w:hAnsi="Arial" w:cs="Arial"/>
          <w:color w:val="585858"/>
          <w:sz w:val="20"/>
          <w:szCs w:val="20"/>
          <w:lang w:eastAsia="tr-TR"/>
        </w:rPr>
        <w:br/>
      </w:r>
      <w:r w:rsidRPr="0024493C">
        <w:rPr>
          <w:rFonts w:ascii="Arial" w:eastAsia="Times New Roman" w:hAnsi="Arial" w:cs="Arial"/>
          <w:b/>
          <w:bCs/>
          <w:color w:val="585858"/>
          <w:sz w:val="20"/>
          <w:szCs w:val="20"/>
          <w:shd w:val="clear" w:color="auto" w:fill="F8F8F8"/>
          <w:lang w:eastAsia="tr-TR"/>
        </w:rPr>
        <w:t>4.1.5</w:t>
      </w:r>
      <w:r w:rsidRPr="0024493C">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w:t>
      </w:r>
      <w:r w:rsidRPr="0024493C">
        <w:rPr>
          <w:rFonts w:ascii="Arial" w:eastAsia="Times New Roman" w:hAnsi="Arial" w:cs="Arial"/>
          <w:color w:val="585858"/>
          <w:sz w:val="20"/>
          <w:szCs w:val="20"/>
          <w:lang w:eastAsia="tr-TR"/>
        </w:rPr>
        <w:br/>
      </w:r>
      <w:proofErr w:type="gramStart"/>
      <w:r w:rsidRPr="0024493C">
        <w:rPr>
          <w:rFonts w:ascii="Arial" w:eastAsia="Times New Roman" w:hAnsi="Arial" w:cs="Arial"/>
          <w:b/>
          <w:bCs/>
          <w:color w:val="585858"/>
          <w:sz w:val="20"/>
          <w:szCs w:val="20"/>
          <w:shd w:val="clear" w:color="auto" w:fill="F8F8F8"/>
          <w:lang w:eastAsia="tr-TR"/>
        </w:rPr>
        <w:t>4.1.6</w:t>
      </w:r>
      <w:r w:rsidRPr="0024493C">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24493C" w:rsidRPr="0024493C" w:rsidTr="0024493C">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24493C">
              <w:rPr>
                <w:rFonts w:ascii="Arial" w:eastAsia="Times New Roman" w:hAnsi="Arial" w:cs="Arial"/>
                <w:b/>
                <w:bCs/>
                <w:color w:val="585858"/>
                <w:sz w:val="20"/>
                <w:szCs w:val="20"/>
                <w:lang w:eastAsia="tr-TR"/>
              </w:rPr>
              <w:t>kriterler</w:t>
            </w:r>
            <w:proofErr w:type="gramEnd"/>
            <w:r w:rsidRPr="0024493C">
              <w:rPr>
                <w:rFonts w:ascii="Arial" w:eastAsia="Times New Roman" w:hAnsi="Arial" w:cs="Arial"/>
                <w:b/>
                <w:bCs/>
                <w:color w:val="585858"/>
                <w:sz w:val="20"/>
                <w:szCs w:val="20"/>
                <w:lang w:eastAsia="tr-TR"/>
              </w:rPr>
              <w:t>:</w:t>
            </w:r>
          </w:p>
        </w:tc>
      </w:tr>
      <w:tr w:rsidR="0024493C" w:rsidRPr="0024493C" w:rsidTr="0024493C">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color w:val="585858"/>
                <w:sz w:val="20"/>
                <w:szCs w:val="20"/>
                <w:lang w:eastAsia="tr-TR"/>
              </w:rPr>
              <w:t xml:space="preserve">İdare tarafından ekonomik ve mali yeterliğe ilişkin </w:t>
            </w:r>
            <w:proofErr w:type="gramStart"/>
            <w:r w:rsidRPr="0024493C">
              <w:rPr>
                <w:rFonts w:ascii="Arial" w:eastAsia="Times New Roman" w:hAnsi="Arial" w:cs="Arial"/>
                <w:color w:val="585858"/>
                <w:sz w:val="20"/>
                <w:szCs w:val="20"/>
                <w:lang w:eastAsia="tr-TR"/>
              </w:rPr>
              <w:t>kriter</w:t>
            </w:r>
            <w:proofErr w:type="gramEnd"/>
            <w:r w:rsidRPr="0024493C">
              <w:rPr>
                <w:rFonts w:ascii="Arial" w:eastAsia="Times New Roman" w:hAnsi="Arial" w:cs="Arial"/>
                <w:color w:val="585858"/>
                <w:sz w:val="20"/>
                <w:szCs w:val="20"/>
                <w:lang w:eastAsia="tr-TR"/>
              </w:rPr>
              <w:t xml:space="preserve"> belirtilmemiştir.</w:t>
            </w:r>
          </w:p>
        </w:tc>
      </w:tr>
    </w:tbl>
    <w:p w:rsidR="0024493C" w:rsidRPr="0024493C" w:rsidRDefault="0024493C" w:rsidP="0024493C">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24493C" w:rsidRPr="0024493C" w:rsidTr="0024493C">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24493C">
              <w:rPr>
                <w:rFonts w:ascii="Arial" w:eastAsia="Times New Roman" w:hAnsi="Arial" w:cs="Arial"/>
                <w:b/>
                <w:bCs/>
                <w:color w:val="585858"/>
                <w:sz w:val="20"/>
                <w:szCs w:val="20"/>
                <w:lang w:eastAsia="tr-TR"/>
              </w:rPr>
              <w:t>kriterler</w:t>
            </w:r>
            <w:proofErr w:type="gramEnd"/>
            <w:r w:rsidRPr="0024493C">
              <w:rPr>
                <w:rFonts w:ascii="Arial" w:eastAsia="Times New Roman" w:hAnsi="Arial" w:cs="Arial"/>
                <w:b/>
                <w:bCs/>
                <w:color w:val="585858"/>
                <w:sz w:val="20"/>
                <w:szCs w:val="20"/>
                <w:lang w:eastAsia="tr-TR"/>
              </w:rPr>
              <w:t>:</w:t>
            </w:r>
          </w:p>
        </w:tc>
      </w:tr>
      <w:tr w:rsidR="0024493C" w:rsidRPr="0024493C" w:rsidTr="0024493C">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4.3.1. İş deneyim belgeleri:</w:t>
            </w:r>
          </w:p>
        </w:tc>
      </w:tr>
      <w:tr w:rsidR="0024493C" w:rsidRPr="0024493C" w:rsidTr="0024493C">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color w:val="585858"/>
                <w:sz w:val="20"/>
                <w:szCs w:val="20"/>
                <w:lang w:eastAsia="tr-TR"/>
              </w:rPr>
              <w:lastRenderedPageBreak/>
              <w:t>Son on beş yıl içinde bedel içeren bir sözleşme kapsamında taahhüt edilen ve teklif edilen bedelin </w:t>
            </w:r>
            <w:r w:rsidRPr="0024493C">
              <w:rPr>
                <w:rFonts w:ascii="Arial" w:eastAsia="Times New Roman" w:hAnsi="Arial" w:cs="Arial"/>
                <w:b/>
                <w:bCs/>
                <w:color w:val="118ABE"/>
                <w:sz w:val="20"/>
                <w:szCs w:val="20"/>
                <w:lang w:eastAsia="tr-TR"/>
              </w:rPr>
              <w:t>% 70</w:t>
            </w:r>
            <w:r w:rsidRPr="0024493C">
              <w:rPr>
                <w:rFonts w:ascii="Arial" w:eastAsia="Times New Roman" w:hAnsi="Arial" w:cs="Arial"/>
                <w:color w:val="585858"/>
                <w:sz w:val="20"/>
                <w:szCs w:val="20"/>
                <w:lang w:eastAsia="tr-TR"/>
              </w:rPr>
              <w:t> oranından az olmamak üzere ihale konusu iş veya benzer işlere ilişkin iş deneyimini gösteren belgeler. </w:t>
            </w:r>
          </w:p>
        </w:tc>
      </w:tr>
      <w:tr w:rsidR="0024493C" w:rsidRPr="0024493C" w:rsidTr="0024493C">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 xml:space="preserve">4.3.2. Makine, teçhizat ve diğer </w:t>
            </w:r>
            <w:proofErr w:type="gramStart"/>
            <w:r w:rsidRPr="0024493C">
              <w:rPr>
                <w:rFonts w:ascii="Arial" w:eastAsia="Times New Roman" w:hAnsi="Arial" w:cs="Arial"/>
                <w:b/>
                <w:bCs/>
                <w:color w:val="585858"/>
                <w:sz w:val="20"/>
                <w:szCs w:val="20"/>
                <w:lang w:eastAsia="tr-TR"/>
              </w:rPr>
              <w:t>ekipmana</w:t>
            </w:r>
            <w:proofErr w:type="gramEnd"/>
            <w:r w:rsidRPr="0024493C">
              <w:rPr>
                <w:rFonts w:ascii="Arial" w:eastAsia="Times New Roman" w:hAnsi="Arial" w:cs="Arial"/>
                <w:b/>
                <w:bCs/>
                <w:color w:val="585858"/>
                <w:sz w:val="20"/>
                <w:szCs w:val="20"/>
                <w:lang w:eastAsia="tr-TR"/>
              </w:rPr>
              <w:t xml:space="preserve"> ilişkin belgeler</w:t>
            </w:r>
          </w:p>
        </w:tc>
      </w:tr>
      <w:tr w:rsidR="0024493C" w:rsidRPr="0024493C" w:rsidTr="0024493C">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b/>
                <w:bCs/>
                <w:color w:val="118ABE"/>
                <w:sz w:val="20"/>
                <w:szCs w:val="20"/>
                <w:lang w:eastAsia="tr-TR"/>
              </w:rPr>
            </w:pPr>
            <w:r w:rsidRPr="0024493C">
              <w:rPr>
                <w:rFonts w:ascii="Arial" w:eastAsia="Times New Roman" w:hAnsi="Arial" w:cs="Arial"/>
                <w:b/>
                <w:bCs/>
                <w:color w:val="118ABE"/>
                <w:sz w:val="20"/>
                <w:szCs w:val="20"/>
                <w:lang w:eastAsia="tr-TR"/>
              </w:rPr>
              <w:t xml:space="preserve">Adayın veya isteklinin kendi malı olan tesis, makine, teçhizat ve diğer </w:t>
            </w:r>
            <w:proofErr w:type="gramStart"/>
            <w:r w:rsidRPr="0024493C">
              <w:rPr>
                <w:rFonts w:ascii="Arial" w:eastAsia="Times New Roman" w:hAnsi="Arial" w:cs="Arial"/>
                <w:b/>
                <w:bCs/>
                <w:color w:val="118ABE"/>
                <w:sz w:val="20"/>
                <w:szCs w:val="20"/>
                <w:lang w:eastAsia="tr-TR"/>
              </w:rPr>
              <w:t>ekipman</w:t>
            </w:r>
            <w:proofErr w:type="gramEnd"/>
            <w:r w:rsidRPr="0024493C">
              <w:rPr>
                <w:rFonts w:ascii="Arial" w:eastAsia="Times New Roman" w:hAnsi="Arial" w:cs="Arial"/>
                <w:b/>
                <w:bCs/>
                <w:color w:val="118ABE"/>
                <w:sz w:val="20"/>
                <w:szCs w:val="20"/>
                <w:lang w:eastAsia="tr-TR"/>
              </w:rPr>
              <w:t xml:space="preserve">; ruhsat, demirbaş veya amortisman defterinde kayıtlı olduğuna dair noter tespit tutanağı ya da yeminli mali müşavir raporu veya serbest muhasebeci mali müşavir ve mali müşavir raporu ihale teklif zarfı </w:t>
            </w:r>
            <w:proofErr w:type="spellStart"/>
            <w:r w:rsidRPr="0024493C">
              <w:rPr>
                <w:rFonts w:ascii="Arial" w:eastAsia="Times New Roman" w:hAnsi="Arial" w:cs="Arial"/>
                <w:b/>
                <w:bCs/>
                <w:color w:val="118ABE"/>
                <w:sz w:val="20"/>
                <w:szCs w:val="20"/>
                <w:lang w:eastAsia="tr-TR"/>
              </w:rPr>
              <w:t>içersinde</w:t>
            </w:r>
            <w:proofErr w:type="spellEnd"/>
            <w:r w:rsidRPr="0024493C">
              <w:rPr>
                <w:rFonts w:ascii="Arial" w:eastAsia="Times New Roman" w:hAnsi="Arial" w:cs="Arial"/>
                <w:b/>
                <w:bCs/>
                <w:color w:val="118ABE"/>
                <w:sz w:val="20"/>
                <w:szCs w:val="20"/>
                <w:lang w:eastAsia="tr-TR"/>
              </w:rPr>
              <w:t xml:space="preserve"> sunulacaktır.</w:t>
            </w:r>
          </w:p>
          <w:p w:rsidR="0024493C" w:rsidRPr="0024493C" w:rsidRDefault="0024493C" w:rsidP="0024493C">
            <w:pPr>
              <w:spacing w:after="0" w:line="240" w:lineRule="atLeast"/>
              <w:rPr>
                <w:rFonts w:ascii="Arial" w:eastAsia="Times New Roman" w:hAnsi="Arial" w:cs="Arial"/>
                <w:b/>
                <w:bCs/>
                <w:color w:val="118ABE"/>
                <w:sz w:val="20"/>
                <w:szCs w:val="20"/>
                <w:lang w:eastAsia="tr-TR"/>
              </w:rPr>
            </w:pPr>
            <w:r w:rsidRPr="0024493C">
              <w:rPr>
                <w:rFonts w:ascii="Arial" w:eastAsia="Times New Roman" w:hAnsi="Arial" w:cs="Arial"/>
                <w:b/>
                <w:bCs/>
                <w:color w:val="118ABE"/>
                <w:sz w:val="20"/>
                <w:szCs w:val="20"/>
                <w:lang w:eastAsia="tr-TR"/>
              </w:rPr>
              <w:t>1-BEKO LODER-KANAL KAZICI VE YÜKLEYİCİ- 1 AD.( KENDİ MALI OLMA ŞARTI YOK )</w:t>
            </w:r>
          </w:p>
          <w:p w:rsidR="0024493C" w:rsidRPr="0024493C" w:rsidRDefault="0024493C" w:rsidP="0024493C">
            <w:pPr>
              <w:spacing w:after="0" w:line="240" w:lineRule="atLeast"/>
              <w:rPr>
                <w:rFonts w:ascii="Arial" w:eastAsia="Times New Roman" w:hAnsi="Arial" w:cs="Arial"/>
                <w:b/>
                <w:bCs/>
                <w:color w:val="118ABE"/>
                <w:sz w:val="20"/>
                <w:szCs w:val="20"/>
                <w:lang w:eastAsia="tr-TR"/>
              </w:rPr>
            </w:pPr>
            <w:r w:rsidRPr="0024493C">
              <w:rPr>
                <w:rFonts w:ascii="Arial" w:eastAsia="Times New Roman" w:hAnsi="Arial" w:cs="Arial"/>
                <w:b/>
                <w:bCs/>
                <w:color w:val="118ABE"/>
                <w:sz w:val="20"/>
                <w:szCs w:val="20"/>
                <w:lang w:eastAsia="tr-TR"/>
              </w:rPr>
              <w:t>2-DAMPERLİ KAMYON - EN AZ 13 TON TAŞIMA KAPASİTELİ- 1 AD. ( KENDİ MALI OLMA ŞARTI YOK )</w:t>
            </w:r>
          </w:p>
          <w:p w:rsidR="0024493C" w:rsidRPr="0024493C" w:rsidRDefault="0024493C" w:rsidP="0024493C">
            <w:pPr>
              <w:spacing w:after="0" w:line="240" w:lineRule="atLeast"/>
              <w:rPr>
                <w:rFonts w:ascii="Arial" w:eastAsia="Times New Roman" w:hAnsi="Arial" w:cs="Arial"/>
                <w:b/>
                <w:bCs/>
                <w:color w:val="118ABE"/>
                <w:sz w:val="20"/>
                <w:szCs w:val="20"/>
                <w:lang w:eastAsia="tr-TR"/>
              </w:rPr>
            </w:pPr>
            <w:r w:rsidRPr="0024493C">
              <w:rPr>
                <w:rFonts w:ascii="Arial" w:eastAsia="Times New Roman" w:hAnsi="Arial" w:cs="Arial"/>
                <w:b/>
                <w:bCs/>
                <w:color w:val="118ABE"/>
                <w:sz w:val="20"/>
                <w:szCs w:val="20"/>
                <w:lang w:eastAsia="tr-TR"/>
              </w:rPr>
              <w:t>3- SEPETLİ ARAÇ- HİDROLİK PLATFORMLU - 1 AD.( KENDİ MALI OLACAK  )</w:t>
            </w:r>
          </w:p>
          <w:p w:rsidR="0024493C" w:rsidRPr="0024493C" w:rsidRDefault="0024493C" w:rsidP="0024493C">
            <w:pPr>
              <w:spacing w:after="0" w:line="240" w:lineRule="atLeast"/>
              <w:rPr>
                <w:rFonts w:ascii="Arial" w:eastAsia="Times New Roman" w:hAnsi="Arial" w:cs="Arial"/>
                <w:b/>
                <w:bCs/>
                <w:color w:val="118ABE"/>
                <w:sz w:val="20"/>
                <w:szCs w:val="20"/>
                <w:lang w:eastAsia="tr-TR"/>
              </w:rPr>
            </w:pPr>
            <w:r w:rsidRPr="0024493C">
              <w:rPr>
                <w:rFonts w:ascii="Arial" w:eastAsia="Times New Roman" w:hAnsi="Arial" w:cs="Arial"/>
                <w:b/>
                <w:bCs/>
                <w:color w:val="118ABE"/>
                <w:sz w:val="20"/>
                <w:szCs w:val="20"/>
                <w:lang w:eastAsia="tr-TR"/>
              </w:rPr>
              <w:t>4- KAMYONET- EN AZ 2400 CC- 1 AD.( KENDİ MALI OLACAK  )</w:t>
            </w:r>
          </w:p>
          <w:p w:rsidR="0024493C" w:rsidRPr="0024493C" w:rsidRDefault="0024493C" w:rsidP="0024493C">
            <w:pPr>
              <w:spacing w:after="0" w:line="240" w:lineRule="atLeast"/>
              <w:rPr>
                <w:rFonts w:ascii="Arial" w:eastAsia="Times New Roman" w:hAnsi="Arial" w:cs="Arial"/>
                <w:b/>
                <w:bCs/>
                <w:color w:val="118ABE"/>
                <w:sz w:val="20"/>
                <w:szCs w:val="20"/>
                <w:lang w:eastAsia="tr-TR"/>
              </w:rPr>
            </w:pPr>
            <w:r w:rsidRPr="0024493C">
              <w:rPr>
                <w:rFonts w:ascii="Arial" w:eastAsia="Times New Roman" w:hAnsi="Arial" w:cs="Arial"/>
                <w:b/>
                <w:bCs/>
                <w:color w:val="118ABE"/>
                <w:sz w:val="20"/>
                <w:szCs w:val="20"/>
                <w:lang w:eastAsia="tr-TR"/>
              </w:rPr>
              <w:t>5-KIRICI VE DELİCİ - 30 KA GÜCÜNDE- 2 AD. ( KENDİ MALI OLMA ŞARTI YOK )</w:t>
            </w:r>
          </w:p>
          <w:p w:rsidR="0024493C" w:rsidRPr="0024493C" w:rsidRDefault="0024493C" w:rsidP="0024493C">
            <w:pPr>
              <w:spacing w:after="0" w:line="240" w:lineRule="atLeast"/>
              <w:rPr>
                <w:rFonts w:ascii="Arial" w:eastAsia="Times New Roman" w:hAnsi="Arial" w:cs="Arial"/>
                <w:b/>
                <w:bCs/>
                <w:color w:val="118ABE"/>
                <w:sz w:val="20"/>
                <w:szCs w:val="20"/>
                <w:lang w:eastAsia="tr-TR"/>
              </w:rPr>
            </w:pPr>
            <w:r w:rsidRPr="0024493C">
              <w:rPr>
                <w:rFonts w:ascii="Arial" w:eastAsia="Times New Roman" w:hAnsi="Arial" w:cs="Arial"/>
                <w:b/>
                <w:bCs/>
                <w:color w:val="118ABE"/>
                <w:sz w:val="20"/>
                <w:szCs w:val="20"/>
                <w:lang w:eastAsia="tr-TR"/>
              </w:rPr>
              <w:t>6-KAROT MAKİNESİ - 500 MM DELME ÇAPI- 1 AD. ( KENDİ MALI OLMA ŞARTI YOK )</w:t>
            </w:r>
          </w:p>
          <w:p w:rsidR="0024493C" w:rsidRPr="0024493C" w:rsidRDefault="0024493C" w:rsidP="0024493C">
            <w:pPr>
              <w:spacing w:after="0" w:line="240" w:lineRule="atLeast"/>
              <w:rPr>
                <w:rFonts w:ascii="Arial" w:eastAsia="Times New Roman" w:hAnsi="Arial" w:cs="Arial"/>
                <w:b/>
                <w:bCs/>
                <w:color w:val="118ABE"/>
                <w:sz w:val="20"/>
                <w:szCs w:val="20"/>
                <w:lang w:eastAsia="tr-TR"/>
              </w:rPr>
            </w:pPr>
            <w:r w:rsidRPr="0024493C">
              <w:rPr>
                <w:rFonts w:ascii="Arial" w:eastAsia="Times New Roman" w:hAnsi="Arial" w:cs="Arial"/>
                <w:b/>
                <w:bCs/>
                <w:color w:val="118ABE"/>
                <w:sz w:val="20"/>
                <w:szCs w:val="20"/>
                <w:lang w:eastAsia="tr-TR"/>
              </w:rPr>
              <w:t>7-KAYNAK MAKİNESİ - 300 AMPER GÜCÜNDE- 1 AD. ( KENDİ MALI OLMA ŞARTI YOK )</w:t>
            </w:r>
          </w:p>
          <w:p w:rsidR="0024493C" w:rsidRPr="0024493C" w:rsidRDefault="0024493C" w:rsidP="0024493C">
            <w:pPr>
              <w:spacing w:after="0" w:line="240" w:lineRule="atLeast"/>
              <w:rPr>
                <w:rFonts w:ascii="Arial" w:eastAsia="Times New Roman" w:hAnsi="Arial" w:cs="Arial"/>
                <w:b/>
                <w:bCs/>
                <w:color w:val="118ABE"/>
                <w:sz w:val="20"/>
                <w:szCs w:val="20"/>
                <w:lang w:eastAsia="tr-TR"/>
              </w:rPr>
            </w:pPr>
            <w:r w:rsidRPr="0024493C">
              <w:rPr>
                <w:rFonts w:ascii="Arial" w:eastAsia="Times New Roman" w:hAnsi="Arial" w:cs="Arial"/>
                <w:b/>
                <w:bCs/>
                <w:color w:val="118ABE"/>
                <w:sz w:val="20"/>
                <w:szCs w:val="20"/>
                <w:lang w:eastAsia="tr-TR"/>
              </w:rPr>
              <w:t xml:space="preserve">8-BİNEK OTOMOBİL - KONTROLLÜK </w:t>
            </w:r>
            <w:proofErr w:type="gramStart"/>
            <w:r w:rsidRPr="0024493C">
              <w:rPr>
                <w:rFonts w:ascii="Arial" w:eastAsia="Times New Roman" w:hAnsi="Arial" w:cs="Arial"/>
                <w:b/>
                <w:bCs/>
                <w:color w:val="118ABE"/>
                <w:sz w:val="20"/>
                <w:szCs w:val="20"/>
                <w:lang w:eastAsia="tr-TR"/>
              </w:rPr>
              <w:t>HİZM.İÇİN</w:t>
            </w:r>
            <w:proofErr w:type="gramEnd"/>
            <w:r w:rsidRPr="0024493C">
              <w:rPr>
                <w:rFonts w:ascii="Arial" w:eastAsia="Times New Roman" w:hAnsi="Arial" w:cs="Arial"/>
                <w:b/>
                <w:bCs/>
                <w:color w:val="118ABE"/>
                <w:sz w:val="20"/>
                <w:szCs w:val="20"/>
                <w:lang w:eastAsia="tr-TR"/>
              </w:rPr>
              <w:t>- 1 AD. ( KENDİ MALI OLMA ŞARTI YOK )</w:t>
            </w:r>
          </w:p>
        </w:tc>
      </w:tr>
    </w:tbl>
    <w:p w:rsidR="0024493C" w:rsidRPr="0024493C" w:rsidRDefault="0024493C" w:rsidP="0024493C">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24493C" w:rsidRPr="0024493C" w:rsidTr="0024493C">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24493C" w:rsidRPr="0024493C" w:rsidTr="0024493C">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4.4.1.</w:t>
            </w:r>
            <w:r w:rsidRPr="0024493C">
              <w:rPr>
                <w:rFonts w:ascii="Arial" w:eastAsia="Times New Roman" w:hAnsi="Arial" w:cs="Arial"/>
                <w:color w:val="585858"/>
                <w:sz w:val="20"/>
                <w:szCs w:val="20"/>
                <w:lang w:eastAsia="tr-TR"/>
              </w:rPr>
              <w:t> Bu ihalede benzer iş olarak kabul edilecek işler:</w:t>
            </w:r>
          </w:p>
        </w:tc>
      </w:tr>
      <w:tr w:rsidR="0024493C" w:rsidRPr="0024493C" w:rsidTr="0024493C">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b/>
                <w:bCs/>
                <w:color w:val="118ABE"/>
                <w:sz w:val="20"/>
                <w:szCs w:val="20"/>
                <w:lang w:eastAsia="tr-TR"/>
              </w:rPr>
            </w:pPr>
            <w:r w:rsidRPr="0024493C">
              <w:rPr>
                <w:rFonts w:ascii="Arial" w:eastAsia="Times New Roman" w:hAnsi="Arial" w:cs="Arial"/>
                <w:b/>
                <w:bCs/>
                <w:color w:val="118ABE"/>
                <w:sz w:val="20"/>
                <w:szCs w:val="20"/>
                <w:lang w:eastAsia="tr-TR"/>
              </w:rPr>
              <w:t>Yapım İşlerinde İş Deneyiminde Değerlendirilecek Benzer İşlere Dair Tebliğde yer alan  B-III. GRUP: BİNA İŞLERİ benzer iş olarak kabul edilecektir.</w:t>
            </w:r>
          </w:p>
        </w:tc>
      </w:tr>
      <w:tr w:rsidR="0024493C" w:rsidRPr="0024493C" w:rsidTr="0024493C">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585858"/>
                <w:sz w:val="20"/>
                <w:szCs w:val="20"/>
                <w:lang w:eastAsia="tr-TR"/>
              </w:rPr>
              <w:t>4.4.2.</w:t>
            </w:r>
            <w:r w:rsidRPr="0024493C">
              <w:rPr>
                <w:rFonts w:ascii="Arial" w:eastAsia="Times New Roman" w:hAnsi="Arial" w:cs="Arial"/>
                <w:color w:val="585858"/>
                <w:sz w:val="20"/>
                <w:szCs w:val="20"/>
                <w:lang w:eastAsia="tr-TR"/>
              </w:rPr>
              <w:t> Benzer işe denk sayılacak mühendislik veya mimarlık bölümleri:</w:t>
            </w:r>
          </w:p>
        </w:tc>
      </w:tr>
      <w:tr w:rsidR="0024493C" w:rsidRPr="0024493C" w:rsidTr="0024493C">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24493C" w:rsidRPr="0024493C" w:rsidRDefault="0024493C" w:rsidP="0024493C">
            <w:pPr>
              <w:spacing w:after="0" w:line="240" w:lineRule="atLeast"/>
              <w:rPr>
                <w:rFonts w:ascii="Arial" w:eastAsia="Times New Roman" w:hAnsi="Arial" w:cs="Arial"/>
                <w:color w:val="585858"/>
                <w:sz w:val="20"/>
                <w:szCs w:val="20"/>
                <w:lang w:eastAsia="tr-TR"/>
              </w:rPr>
            </w:pPr>
            <w:r w:rsidRPr="0024493C">
              <w:rPr>
                <w:rFonts w:ascii="Arial" w:eastAsia="Times New Roman" w:hAnsi="Arial" w:cs="Arial"/>
                <w:b/>
                <w:bCs/>
                <w:color w:val="118ABE"/>
                <w:sz w:val="20"/>
                <w:szCs w:val="20"/>
                <w:lang w:eastAsia="tr-TR"/>
              </w:rPr>
              <w:t>İnşaat Mühendisi</w:t>
            </w:r>
          </w:p>
        </w:tc>
      </w:tr>
    </w:tbl>
    <w:p w:rsidR="0024493C" w:rsidRPr="0024493C" w:rsidRDefault="0024493C" w:rsidP="0024493C">
      <w:pPr>
        <w:spacing w:after="0" w:line="240" w:lineRule="auto"/>
        <w:rPr>
          <w:rFonts w:ascii="Arial" w:eastAsia="Times New Roman" w:hAnsi="Arial" w:cs="Arial"/>
          <w:sz w:val="20"/>
          <w:szCs w:val="20"/>
          <w:lang w:eastAsia="tr-TR"/>
        </w:rPr>
      </w:pPr>
      <w:r w:rsidRPr="0024493C">
        <w:rPr>
          <w:rFonts w:ascii="Arial" w:eastAsia="Times New Roman" w:hAnsi="Arial" w:cs="Arial"/>
          <w:color w:val="585858"/>
          <w:sz w:val="20"/>
          <w:szCs w:val="20"/>
          <w:lang w:eastAsia="tr-TR"/>
        </w:rPr>
        <w:br/>
      </w:r>
      <w:r w:rsidRPr="0024493C">
        <w:rPr>
          <w:rFonts w:ascii="Arial" w:eastAsia="Times New Roman" w:hAnsi="Arial" w:cs="Arial"/>
          <w:b/>
          <w:bCs/>
          <w:color w:val="585858"/>
          <w:sz w:val="20"/>
          <w:szCs w:val="20"/>
          <w:shd w:val="clear" w:color="auto" w:fill="F8F8F8"/>
          <w:lang w:eastAsia="tr-TR"/>
        </w:rPr>
        <w:t>5.</w:t>
      </w:r>
      <w:r w:rsidRPr="0024493C">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24493C">
        <w:rPr>
          <w:rFonts w:ascii="Arial" w:eastAsia="Times New Roman" w:hAnsi="Arial" w:cs="Arial"/>
          <w:color w:val="585858"/>
          <w:sz w:val="20"/>
          <w:szCs w:val="20"/>
          <w:lang w:eastAsia="tr-TR"/>
        </w:rPr>
        <w:br/>
      </w:r>
      <w:r w:rsidRPr="0024493C">
        <w:rPr>
          <w:rFonts w:ascii="Arial" w:eastAsia="Times New Roman" w:hAnsi="Arial" w:cs="Arial"/>
          <w:color w:val="585858"/>
          <w:sz w:val="20"/>
          <w:szCs w:val="20"/>
          <w:lang w:eastAsia="tr-TR"/>
        </w:rPr>
        <w:br/>
      </w:r>
      <w:r w:rsidRPr="0024493C">
        <w:rPr>
          <w:rFonts w:ascii="Arial" w:eastAsia="Times New Roman" w:hAnsi="Arial" w:cs="Arial"/>
          <w:b/>
          <w:bCs/>
          <w:color w:val="585858"/>
          <w:sz w:val="20"/>
          <w:szCs w:val="20"/>
          <w:shd w:val="clear" w:color="auto" w:fill="F8F8F8"/>
          <w:lang w:eastAsia="tr-TR"/>
        </w:rPr>
        <w:t>6.</w:t>
      </w:r>
      <w:r w:rsidRPr="0024493C">
        <w:rPr>
          <w:rFonts w:ascii="Arial" w:eastAsia="Times New Roman" w:hAnsi="Arial" w:cs="Arial"/>
          <w:color w:val="585858"/>
          <w:sz w:val="20"/>
          <w:szCs w:val="20"/>
          <w:shd w:val="clear" w:color="auto" w:fill="F8F8F8"/>
          <w:lang w:eastAsia="tr-TR"/>
        </w:rPr>
        <w:t> İhaleye sadece yerli istekliler katılabilecektir. </w:t>
      </w:r>
      <w:r w:rsidRPr="0024493C">
        <w:rPr>
          <w:rFonts w:ascii="Arial" w:eastAsia="Times New Roman" w:hAnsi="Arial" w:cs="Arial"/>
          <w:color w:val="585858"/>
          <w:sz w:val="20"/>
          <w:szCs w:val="20"/>
          <w:lang w:eastAsia="tr-TR"/>
        </w:rPr>
        <w:br/>
      </w:r>
      <w:r w:rsidRPr="0024493C">
        <w:rPr>
          <w:rFonts w:ascii="Arial" w:eastAsia="Times New Roman" w:hAnsi="Arial" w:cs="Arial"/>
          <w:color w:val="585858"/>
          <w:sz w:val="20"/>
          <w:szCs w:val="20"/>
          <w:lang w:eastAsia="tr-TR"/>
        </w:rPr>
        <w:br/>
      </w:r>
      <w:r w:rsidRPr="0024493C">
        <w:rPr>
          <w:rFonts w:ascii="Arial" w:eastAsia="Times New Roman" w:hAnsi="Arial" w:cs="Arial"/>
          <w:b/>
          <w:bCs/>
          <w:color w:val="585858"/>
          <w:sz w:val="20"/>
          <w:szCs w:val="20"/>
          <w:shd w:val="clear" w:color="auto" w:fill="F8F8F8"/>
          <w:lang w:eastAsia="tr-TR"/>
        </w:rPr>
        <w:t>7.</w:t>
      </w:r>
      <w:r w:rsidRPr="0024493C">
        <w:rPr>
          <w:rFonts w:ascii="Arial" w:eastAsia="Times New Roman" w:hAnsi="Arial" w:cs="Arial"/>
          <w:color w:val="585858"/>
          <w:sz w:val="20"/>
          <w:szCs w:val="20"/>
          <w:shd w:val="clear" w:color="auto" w:fill="F8F8F8"/>
          <w:lang w:eastAsia="tr-TR"/>
        </w:rPr>
        <w:t> İhale dokümanının görülmesi ve satın alınması: </w:t>
      </w:r>
      <w:r w:rsidRPr="0024493C">
        <w:rPr>
          <w:rFonts w:ascii="Arial" w:eastAsia="Times New Roman" w:hAnsi="Arial" w:cs="Arial"/>
          <w:color w:val="585858"/>
          <w:sz w:val="20"/>
          <w:szCs w:val="20"/>
          <w:lang w:eastAsia="tr-TR"/>
        </w:rPr>
        <w:br/>
      </w:r>
      <w:proofErr w:type="gramStart"/>
      <w:r w:rsidRPr="0024493C">
        <w:rPr>
          <w:rFonts w:ascii="Arial" w:eastAsia="Times New Roman" w:hAnsi="Arial" w:cs="Arial"/>
          <w:b/>
          <w:bCs/>
          <w:color w:val="585858"/>
          <w:sz w:val="20"/>
          <w:szCs w:val="20"/>
          <w:shd w:val="clear" w:color="auto" w:fill="F8F8F8"/>
          <w:lang w:eastAsia="tr-TR"/>
        </w:rPr>
        <w:t>7.1</w:t>
      </w:r>
      <w:proofErr w:type="gramEnd"/>
      <w:r w:rsidRPr="0024493C">
        <w:rPr>
          <w:rFonts w:ascii="Arial" w:eastAsia="Times New Roman" w:hAnsi="Arial" w:cs="Arial"/>
          <w:b/>
          <w:bCs/>
          <w:color w:val="585858"/>
          <w:sz w:val="20"/>
          <w:szCs w:val="20"/>
          <w:shd w:val="clear" w:color="auto" w:fill="F8F8F8"/>
          <w:lang w:eastAsia="tr-TR"/>
        </w:rPr>
        <w:t>.</w:t>
      </w:r>
      <w:r w:rsidRPr="0024493C">
        <w:rPr>
          <w:rFonts w:ascii="Arial" w:eastAsia="Times New Roman" w:hAnsi="Arial" w:cs="Arial"/>
          <w:color w:val="585858"/>
          <w:sz w:val="20"/>
          <w:szCs w:val="20"/>
          <w:shd w:val="clear" w:color="auto" w:fill="F8F8F8"/>
          <w:lang w:eastAsia="tr-TR"/>
        </w:rPr>
        <w:t> İhale dokümanı, idarenin adresinde görülebilir ve </w:t>
      </w:r>
      <w:r w:rsidRPr="0024493C">
        <w:rPr>
          <w:rFonts w:ascii="Arial" w:eastAsia="Times New Roman" w:hAnsi="Arial" w:cs="Arial"/>
          <w:b/>
          <w:bCs/>
          <w:color w:val="118ABE"/>
          <w:sz w:val="20"/>
          <w:szCs w:val="20"/>
          <w:shd w:val="clear" w:color="auto" w:fill="F8F8F8"/>
          <w:lang w:eastAsia="tr-TR"/>
        </w:rPr>
        <w:t>250 TRY (Türk Lirası)</w:t>
      </w:r>
      <w:r w:rsidRPr="0024493C">
        <w:rPr>
          <w:rFonts w:ascii="Arial" w:eastAsia="Times New Roman" w:hAnsi="Arial" w:cs="Arial"/>
          <w:color w:val="585858"/>
          <w:sz w:val="20"/>
          <w:szCs w:val="20"/>
          <w:shd w:val="clear" w:color="auto" w:fill="F8F8F8"/>
          <w:lang w:eastAsia="tr-TR"/>
        </w:rPr>
        <w:t> karşılığı </w:t>
      </w:r>
      <w:r w:rsidRPr="0024493C">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24493C">
        <w:rPr>
          <w:rFonts w:ascii="Arial" w:eastAsia="Times New Roman" w:hAnsi="Arial" w:cs="Arial"/>
          <w:color w:val="585858"/>
          <w:sz w:val="20"/>
          <w:szCs w:val="20"/>
          <w:shd w:val="clear" w:color="auto" w:fill="F8F8F8"/>
          <w:lang w:eastAsia="tr-TR"/>
        </w:rPr>
        <w:t>adresinden satın alınabilir. </w:t>
      </w:r>
      <w:r w:rsidRPr="0024493C">
        <w:rPr>
          <w:rFonts w:ascii="Arial" w:eastAsia="Times New Roman" w:hAnsi="Arial" w:cs="Arial"/>
          <w:color w:val="585858"/>
          <w:sz w:val="20"/>
          <w:szCs w:val="20"/>
          <w:lang w:eastAsia="tr-TR"/>
        </w:rPr>
        <w:br/>
      </w:r>
      <w:r w:rsidRPr="0024493C">
        <w:rPr>
          <w:rFonts w:ascii="Arial" w:eastAsia="Times New Roman" w:hAnsi="Arial" w:cs="Arial"/>
          <w:b/>
          <w:bCs/>
          <w:color w:val="585858"/>
          <w:sz w:val="20"/>
          <w:szCs w:val="20"/>
          <w:shd w:val="clear" w:color="auto" w:fill="F8F8F8"/>
          <w:lang w:eastAsia="tr-TR"/>
        </w:rPr>
        <w:t>7.2.</w:t>
      </w:r>
      <w:r w:rsidRPr="0024493C">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24493C">
        <w:rPr>
          <w:rFonts w:ascii="Arial" w:eastAsia="Times New Roman" w:hAnsi="Arial" w:cs="Arial"/>
          <w:color w:val="585858"/>
          <w:sz w:val="20"/>
          <w:szCs w:val="20"/>
          <w:lang w:eastAsia="tr-TR"/>
        </w:rPr>
        <w:br/>
      </w:r>
      <w:r w:rsidRPr="0024493C">
        <w:rPr>
          <w:rFonts w:ascii="Arial" w:eastAsia="Times New Roman" w:hAnsi="Arial" w:cs="Arial"/>
          <w:color w:val="585858"/>
          <w:sz w:val="20"/>
          <w:szCs w:val="20"/>
          <w:lang w:eastAsia="tr-TR"/>
        </w:rPr>
        <w:br/>
      </w:r>
      <w:r w:rsidRPr="0024493C">
        <w:rPr>
          <w:rFonts w:ascii="Arial" w:eastAsia="Times New Roman" w:hAnsi="Arial" w:cs="Arial"/>
          <w:b/>
          <w:bCs/>
          <w:color w:val="585858"/>
          <w:sz w:val="20"/>
          <w:szCs w:val="20"/>
          <w:shd w:val="clear" w:color="auto" w:fill="F8F8F8"/>
          <w:lang w:eastAsia="tr-TR"/>
        </w:rPr>
        <w:t>8.</w:t>
      </w:r>
      <w:r w:rsidRPr="0024493C">
        <w:rPr>
          <w:rFonts w:ascii="Arial" w:eastAsia="Times New Roman" w:hAnsi="Arial" w:cs="Arial"/>
          <w:color w:val="585858"/>
          <w:sz w:val="20"/>
          <w:szCs w:val="20"/>
          <w:shd w:val="clear" w:color="auto" w:fill="F8F8F8"/>
          <w:lang w:eastAsia="tr-TR"/>
        </w:rPr>
        <w:t> Teklifler, ihale tarih ve saatine kadar </w:t>
      </w:r>
      <w:r w:rsidRPr="0024493C">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24493C">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24493C">
        <w:rPr>
          <w:rFonts w:ascii="Arial" w:eastAsia="Times New Roman" w:hAnsi="Arial" w:cs="Arial"/>
          <w:color w:val="585858"/>
          <w:sz w:val="20"/>
          <w:szCs w:val="20"/>
          <w:lang w:eastAsia="tr-TR"/>
        </w:rPr>
        <w:br/>
      </w:r>
      <w:r w:rsidRPr="0024493C">
        <w:rPr>
          <w:rFonts w:ascii="Arial" w:eastAsia="Times New Roman" w:hAnsi="Arial" w:cs="Arial"/>
          <w:color w:val="585858"/>
          <w:sz w:val="20"/>
          <w:szCs w:val="20"/>
          <w:lang w:eastAsia="tr-TR"/>
        </w:rPr>
        <w:br/>
      </w:r>
      <w:r w:rsidRPr="0024493C">
        <w:rPr>
          <w:rFonts w:ascii="Arial" w:eastAsia="Times New Roman" w:hAnsi="Arial" w:cs="Arial"/>
          <w:b/>
          <w:bCs/>
          <w:color w:val="585858"/>
          <w:sz w:val="20"/>
          <w:szCs w:val="20"/>
          <w:shd w:val="clear" w:color="auto" w:fill="F8F8F8"/>
          <w:lang w:eastAsia="tr-TR"/>
        </w:rPr>
        <w:t>9.</w:t>
      </w:r>
      <w:r w:rsidRPr="0024493C">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24493C">
        <w:rPr>
          <w:rFonts w:ascii="Arial" w:eastAsia="Times New Roman" w:hAnsi="Arial" w:cs="Arial"/>
          <w:color w:val="585858"/>
          <w:sz w:val="20"/>
          <w:szCs w:val="20"/>
          <w:lang w:eastAsia="tr-TR"/>
        </w:rPr>
        <w:br/>
      </w:r>
      <w:r w:rsidRPr="0024493C">
        <w:rPr>
          <w:rFonts w:ascii="Arial" w:eastAsia="Times New Roman" w:hAnsi="Arial" w:cs="Arial"/>
          <w:color w:val="585858"/>
          <w:sz w:val="20"/>
          <w:szCs w:val="20"/>
          <w:shd w:val="clear" w:color="auto" w:fill="F8F8F8"/>
          <w:lang w:eastAsia="tr-TR"/>
        </w:rPr>
        <w:t>Bu ihalede, işin tamamı için teklif verilecektir. </w:t>
      </w:r>
      <w:r w:rsidRPr="0024493C">
        <w:rPr>
          <w:rFonts w:ascii="Arial" w:eastAsia="Times New Roman" w:hAnsi="Arial" w:cs="Arial"/>
          <w:color w:val="585858"/>
          <w:sz w:val="20"/>
          <w:szCs w:val="20"/>
          <w:lang w:eastAsia="tr-TR"/>
        </w:rPr>
        <w:br/>
      </w:r>
      <w:r w:rsidRPr="0024493C">
        <w:rPr>
          <w:rFonts w:ascii="Arial" w:eastAsia="Times New Roman" w:hAnsi="Arial" w:cs="Arial"/>
          <w:color w:val="585858"/>
          <w:sz w:val="20"/>
          <w:szCs w:val="20"/>
          <w:lang w:eastAsia="tr-TR"/>
        </w:rPr>
        <w:br/>
      </w:r>
      <w:r w:rsidRPr="0024493C">
        <w:rPr>
          <w:rFonts w:ascii="Arial" w:eastAsia="Times New Roman" w:hAnsi="Arial" w:cs="Arial"/>
          <w:b/>
          <w:bCs/>
          <w:color w:val="585858"/>
          <w:sz w:val="20"/>
          <w:szCs w:val="20"/>
          <w:shd w:val="clear" w:color="auto" w:fill="F8F8F8"/>
          <w:lang w:eastAsia="tr-TR"/>
        </w:rPr>
        <w:t>10.</w:t>
      </w:r>
      <w:r w:rsidRPr="0024493C">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24493C">
        <w:rPr>
          <w:rFonts w:ascii="Arial" w:eastAsia="Times New Roman" w:hAnsi="Arial" w:cs="Arial"/>
          <w:color w:val="585858"/>
          <w:sz w:val="20"/>
          <w:szCs w:val="20"/>
          <w:lang w:eastAsia="tr-TR"/>
        </w:rPr>
        <w:br/>
      </w:r>
      <w:r w:rsidRPr="0024493C">
        <w:rPr>
          <w:rFonts w:ascii="Arial" w:eastAsia="Times New Roman" w:hAnsi="Arial" w:cs="Arial"/>
          <w:color w:val="585858"/>
          <w:sz w:val="20"/>
          <w:szCs w:val="20"/>
          <w:lang w:eastAsia="tr-TR"/>
        </w:rPr>
        <w:br/>
      </w:r>
      <w:r w:rsidRPr="0024493C">
        <w:rPr>
          <w:rFonts w:ascii="Arial" w:eastAsia="Times New Roman" w:hAnsi="Arial" w:cs="Arial"/>
          <w:b/>
          <w:bCs/>
          <w:color w:val="585858"/>
          <w:sz w:val="20"/>
          <w:szCs w:val="20"/>
          <w:shd w:val="clear" w:color="auto" w:fill="F8F8F8"/>
          <w:lang w:eastAsia="tr-TR"/>
        </w:rPr>
        <w:t>11.</w:t>
      </w:r>
      <w:r w:rsidRPr="0024493C">
        <w:rPr>
          <w:rFonts w:ascii="Arial" w:eastAsia="Times New Roman" w:hAnsi="Arial" w:cs="Arial"/>
          <w:color w:val="585858"/>
          <w:sz w:val="20"/>
          <w:szCs w:val="20"/>
          <w:shd w:val="clear" w:color="auto" w:fill="F8F8F8"/>
          <w:lang w:eastAsia="tr-TR"/>
        </w:rPr>
        <w:t> Verilen tekliflerin geçerlilik süresi, ihale tarihinden itibaren </w:t>
      </w:r>
      <w:r w:rsidRPr="0024493C">
        <w:rPr>
          <w:rFonts w:ascii="Arial" w:eastAsia="Times New Roman" w:hAnsi="Arial" w:cs="Arial"/>
          <w:b/>
          <w:bCs/>
          <w:color w:val="118ABE"/>
          <w:sz w:val="20"/>
          <w:szCs w:val="20"/>
          <w:shd w:val="clear" w:color="auto" w:fill="F8F8F8"/>
          <w:lang w:eastAsia="tr-TR"/>
        </w:rPr>
        <w:t>90 (doksan) </w:t>
      </w:r>
      <w:r w:rsidRPr="0024493C">
        <w:rPr>
          <w:rFonts w:ascii="Arial" w:eastAsia="Times New Roman" w:hAnsi="Arial" w:cs="Arial"/>
          <w:color w:val="585858"/>
          <w:sz w:val="20"/>
          <w:szCs w:val="20"/>
          <w:shd w:val="clear" w:color="auto" w:fill="F8F8F8"/>
          <w:lang w:eastAsia="tr-TR"/>
        </w:rPr>
        <w:t>takvim günüdür. </w:t>
      </w:r>
      <w:r w:rsidRPr="0024493C">
        <w:rPr>
          <w:rFonts w:ascii="Arial" w:eastAsia="Times New Roman" w:hAnsi="Arial" w:cs="Arial"/>
          <w:color w:val="585858"/>
          <w:sz w:val="20"/>
          <w:szCs w:val="20"/>
          <w:lang w:eastAsia="tr-TR"/>
        </w:rPr>
        <w:br/>
      </w:r>
      <w:r w:rsidRPr="0024493C">
        <w:rPr>
          <w:rFonts w:ascii="Arial" w:eastAsia="Times New Roman" w:hAnsi="Arial" w:cs="Arial"/>
          <w:color w:val="585858"/>
          <w:sz w:val="20"/>
          <w:szCs w:val="20"/>
          <w:lang w:eastAsia="tr-TR"/>
        </w:rPr>
        <w:br/>
      </w:r>
      <w:r w:rsidRPr="0024493C">
        <w:rPr>
          <w:rFonts w:ascii="Arial" w:eastAsia="Times New Roman" w:hAnsi="Arial" w:cs="Arial"/>
          <w:b/>
          <w:bCs/>
          <w:color w:val="585858"/>
          <w:sz w:val="20"/>
          <w:szCs w:val="20"/>
          <w:shd w:val="clear" w:color="auto" w:fill="F8F8F8"/>
          <w:lang w:eastAsia="tr-TR"/>
        </w:rPr>
        <w:t>12.</w:t>
      </w:r>
      <w:r w:rsidRPr="0024493C">
        <w:rPr>
          <w:rFonts w:ascii="Arial" w:eastAsia="Times New Roman" w:hAnsi="Arial" w:cs="Arial"/>
          <w:color w:val="585858"/>
          <w:sz w:val="20"/>
          <w:szCs w:val="20"/>
          <w:shd w:val="clear" w:color="auto" w:fill="F8F8F8"/>
          <w:lang w:eastAsia="tr-TR"/>
        </w:rPr>
        <w:t> Konsorsiyum olarak ihaleye teklif verilemez. </w:t>
      </w:r>
      <w:r w:rsidRPr="0024493C">
        <w:rPr>
          <w:rFonts w:ascii="Arial" w:eastAsia="Times New Roman" w:hAnsi="Arial" w:cs="Arial"/>
          <w:color w:val="585858"/>
          <w:sz w:val="20"/>
          <w:szCs w:val="20"/>
          <w:lang w:eastAsia="tr-TR"/>
        </w:rPr>
        <w:br/>
      </w:r>
      <w:r w:rsidRPr="0024493C">
        <w:rPr>
          <w:rFonts w:ascii="Arial" w:eastAsia="Times New Roman" w:hAnsi="Arial" w:cs="Arial"/>
          <w:color w:val="585858"/>
          <w:sz w:val="20"/>
          <w:szCs w:val="20"/>
          <w:lang w:eastAsia="tr-TR"/>
        </w:rPr>
        <w:br/>
      </w:r>
      <w:r w:rsidRPr="0024493C">
        <w:rPr>
          <w:rFonts w:ascii="Arial" w:eastAsia="Times New Roman" w:hAnsi="Arial" w:cs="Arial"/>
          <w:b/>
          <w:bCs/>
          <w:color w:val="585858"/>
          <w:sz w:val="20"/>
          <w:szCs w:val="20"/>
          <w:shd w:val="clear" w:color="auto" w:fill="F8F8F8"/>
          <w:lang w:eastAsia="tr-TR"/>
        </w:rPr>
        <w:t>13.Diğer hususlar:</w:t>
      </w:r>
    </w:p>
    <w:p w:rsidR="0024493C" w:rsidRPr="0024493C" w:rsidRDefault="0024493C" w:rsidP="0024493C">
      <w:pPr>
        <w:shd w:val="clear" w:color="auto" w:fill="F8F8F8"/>
        <w:spacing w:after="0" w:line="240" w:lineRule="auto"/>
        <w:jc w:val="both"/>
        <w:rPr>
          <w:rFonts w:ascii="Arial" w:eastAsia="Times New Roman" w:hAnsi="Arial" w:cs="Arial"/>
          <w:color w:val="585858"/>
          <w:sz w:val="20"/>
          <w:szCs w:val="20"/>
          <w:lang w:eastAsia="tr-TR"/>
        </w:rPr>
      </w:pPr>
      <w:r w:rsidRPr="0024493C">
        <w:rPr>
          <w:rFonts w:ascii="Arial" w:eastAsia="Times New Roman" w:hAnsi="Arial" w:cs="Arial"/>
          <w:color w:val="585858"/>
          <w:sz w:val="20"/>
          <w:szCs w:val="20"/>
          <w:lang w:eastAsia="tr-TR"/>
        </w:rPr>
        <w:t>İhalede Uygulanacak Sınır Değer Katsayısı (N) : </w:t>
      </w:r>
      <w:r w:rsidRPr="0024493C">
        <w:rPr>
          <w:rFonts w:ascii="Arial" w:eastAsia="Times New Roman" w:hAnsi="Arial" w:cs="Arial"/>
          <w:b/>
          <w:bCs/>
          <w:color w:val="118ABE"/>
          <w:sz w:val="20"/>
          <w:szCs w:val="20"/>
          <w:lang w:eastAsia="tr-TR"/>
        </w:rPr>
        <w:t>1,00</w:t>
      </w:r>
      <w:r w:rsidRPr="0024493C">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p w:rsidR="002C2C92" w:rsidRPr="0024493C" w:rsidRDefault="002C2C92">
      <w:pPr>
        <w:rPr>
          <w:rFonts w:ascii="Arial" w:hAnsi="Arial" w:cs="Arial"/>
          <w:sz w:val="20"/>
          <w:szCs w:val="20"/>
        </w:rPr>
      </w:pPr>
      <w:bookmarkStart w:id="0" w:name="_GoBack"/>
      <w:bookmarkEnd w:id="0"/>
    </w:p>
    <w:sectPr w:rsidR="002C2C92" w:rsidRPr="0024493C" w:rsidSect="0024493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FE"/>
    <w:rsid w:val="0024493C"/>
    <w:rsid w:val="002769FE"/>
    <w:rsid w:val="002C2C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3254A-BD15-4692-A1D6-246B9DC1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4493C"/>
  </w:style>
  <w:style w:type="character" w:customStyle="1" w:styleId="apple-converted-space">
    <w:name w:val="apple-converted-space"/>
    <w:basedOn w:val="VarsaylanParagrafYazTipi"/>
    <w:rsid w:val="0024493C"/>
  </w:style>
  <w:style w:type="character" w:customStyle="1" w:styleId="ilanbaslik">
    <w:name w:val="ilanbaslik"/>
    <w:basedOn w:val="VarsaylanParagrafYazTipi"/>
    <w:rsid w:val="0024493C"/>
  </w:style>
  <w:style w:type="paragraph" w:styleId="NormalWeb">
    <w:name w:val="Normal (Web)"/>
    <w:basedOn w:val="Normal"/>
    <w:uiPriority w:val="99"/>
    <w:semiHidden/>
    <w:unhideWhenUsed/>
    <w:rsid w:val="002449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4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591101">
      <w:bodyDiv w:val="1"/>
      <w:marLeft w:val="0"/>
      <w:marRight w:val="0"/>
      <w:marTop w:val="0"/>
      <w:marBottom w:val="0"/>
      <w:divBdr>
        <w:top w:val="none" w:sz="0" w:space="0" w:color="auto"/>
        <w:left w:val="none" w:sz="0" w:space="0" w:color="auto"/>
        <w:bottom w:val="none" w:sz="0" w:space="0" w:color="auto"/>
        <w:right w:val="none" w:sz="0" w:space="0" w:color="auto"/>
      </w:divBdr>
      <w:divsChild>
        <w:div w:id="51778273">
          <w:marLeft w:val="0"/>
          <w:marRight w:val="0"/>
          <w:marTop w:val="0"/>
          <w:marBottom w:val="0"/>
          <w:divBdr>
            <w:top w:val="none" w:sz="0" w:space="0" w:color="auto"/>
            <w:left w:val="none" w:sz="0" w:space="0" w:color="auto"/>
            <w:bottom w:val="none" w:sz="0" w:space="0" w:color="auto"/>
            <w:right w:val="none" w:sz="0" w:space="0" w:color="auto"/>
          </w:divBdr>
        </w:div>
        <w:div w:id="99299552">
          <w:marLeft w:val="0"/>
          <w:marRight w:val="0"/>
          <w:marTop w:val="0"/>
          <w:marBottom w:val="0"/>
          <w:divBdr>
            <w:top w:val="none" w:sz="0" w:space="0" w:color="auto"/>
            <w:left w:val="none" w:sz="0" w:space="0" w:color="auto"/>
            <w:bottom w:val="none" w:sz="0" w:space="0" w:color="auto"/>
            <w:right w:val="none" w:sz="0" w:space="0" w:color="auto"/>
          </w:divBdr>
        </w:div>
        <w:div w:id="1408846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2017-02-03T08:23:00Z</dcterms:created>
  <dcterms:modified xsi:type="dcterms:W3CDTF">2017-02-03T08:23:00Z</dcterms:modified>
</cp:coreProperties>
</file>