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32" w:rsidRPr="00D70432" w:rsidRDefault="00D70432" w:rsidP="00D70432">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D70432">
        <w:rPr>
          <w:rFonts w:ascii="Arial" w:eastAsia="Times New Roman" w:hAnsi="Arial" w:cs="Arial"/>
          <w:b/>
          <w:bCs/>
          <w:color w:val="585858"/>
          <w:sz w:val="20"/>
          <w:szCs w:val="20"/>
          <w:lang w:eastAsia="tr-TR"/>
        </w:rPr>
        <w:t>PARK YAPTIRILACAKTIR</w:t>
      </w:r>
    </w:p>
    <w:p w:rsidR="00D70432" w:rsidRPr="00D70432" w:rsidRDefault="00D70432" w:rsidP="00D70432">
      <w:pPr>
        <w:spacing w:after="0" w:line="240" w:lineRule="auto"/>
        <w:rPr>
          <w:rFonts w:ascii="Arial" w:eastAsia="Times New Roman" w:hAnsi="Arial" w:cs="Arial"/>
          <w:sz w:val="20"/>
          <w:szCs w:val="20"/>
          <w:lang w:eastAsia="tr-TR"/>
        </w:rPr>
      </w:pPr>
      <w:r w:rsidRPr="00D70432">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118ABE"/>
          <w:sz w:val="20"/>
          <w:szCs w:val="20"/>
          <w:shd w:val="clear" w:color="auto" w:fill="F8F8F8"/>
          <w:lang w:eastAsia="tr-TR"/>
        </w:rPr>
        <w:t>2017 YILI MEVCUT PARKLARIN YAPISAL İMALATLARININ TAMİR VE ONARIMI İLE YENİDEN YAPILMASI</w:t>
      </w:r>
      <w:r w:rsidRPr="00D70432">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2017/216838</w:t>
            </w:r>
          </w:p>
        </w:tc>
      </w:tr>
    </w:tbl>
    <w:p w:rsidR="00D70432" w:rsidRPr="00D70432" w:rsidRDefault="00D70432" w:rsidP="00D70432">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D70432" w:rsidRPr="00D70432" w:rsidTr="00D70432">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B04935"/>
                <w:sz w:val="20"/>
                <w:szCs w:val="20"/>
                <w:lang w:eastAsia="tr-TR"/>
              </w:rPr>
              <w:t>1-İdarenin</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a)</w:t>
            </w:r>
            <w:r w:rsidRPr="00D70432">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BÜYÜKSEHIR MAH. ENVER ADAKAN CAD. NO:1 BEYLİKDÜZÜ/İSTANBUL</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b)</w:t>
            </w:r>
            <w:r w:rsidRPr="00D70432">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proofErr w:type="gramStart"/>
            <w:r w:rsidRPr="00D70432">
              <w:rPr>
                <w:rFonts w:ascii="Arial" w:eastAsia="Times New Roman" w:hAnsi="Arial" w:cs="Arial"/>
                <w:b/>
                <w:bCs/>
                <w:color w:val="118ABE"/>
                <w:sz w:val="20"/>
                <w:szCs w:val="20"/>
                <w:lang w:eastAsia="tr-TR"/>
              </w:rPr>
              <w:t>2128667000</w:t>
            </w:r>
            <w:proofErr w:type="gramEnd"/>
            <w:r w:rsidRPr="00D70432">
              <w:rPr>
                <w:rFonts w:ascii="Arial" w:eastAsia="Times New Roman" w:hAnsi="Arial" w:cs="Arial"/>
                <w:b/>
                <w:bCs/>
                <w:color w:val="118ABE"/>
                <w:sz w:val="20"/>
                <w:szCs w:val="20"/>
                <w:lang w:eastAsia="tr-TR"/>
              </w:rPr>
              <w:t xml:space="preserve"> - 2128737379</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c)</w:t>
            </w:r>
            <w:r w:rsidRPr="00D70432">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ç)</w:t>
            </w:r>
            <w:r w:rsidRPr="00D70432">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https://ekap.kik.gov.tr/EKAP/</w:t>
            </w:r>
          </w:p>
        </w:tc>
      </w:tr>
    </w:tbl>
    <w:p w:rsidR="00D70432" w:rsidRPr="00D70432" w:rsidRDefault="00D70432" w:rsidP="00D70432">
      <w:pPr>
        <w:spacing w:after="0" w:line="240" w:lineRule="auto"/>
        <w:rPr>
          <w:rFonts w:ascii="Arial" w:eastAsia="Times New Roman" w:hAnsi="Arial" w:cs="Arial"/>
          <w:sz w:val="20"/>
          <w:szCs w:val="20"/>
          <w:lang w:eastAsia="tr-TR"/>
        </w:rPr>
      </w:pPr>
      <w:r w:rsidRPr="00D70432">
        <w:rPr>
          <w:rFonts w:ascii="Arial" w:eastAsia="Times New Roman" w:hAnsi="Arial" w:cs="Arial"/>
          <w:color w:val="585858"/>
          <w:sz w:val="20"/>
          <w:szCs w:val="20"/>
          <w:lang w:eastAsia="tr-TR"/>
        </w:rPr>
        <w:br/>
      </w:r>
      <w:r w:rsidRPr="00D70432">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a)</w:t>
            </w:r>
            <w:r w:rsidRPr="00D70432">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85 KALEMDEN OLUŞAN PARKLARIN YAPISAL İMALATLARININ TAMİR VE ONARIMI İLE YENİDEN YAPILMASI İŞİ </w:t>
            </w:r>
            <w:r w:rsidRPr="00D70432">
              <w:rPr>
                <w:rFonts w:ascii="Arial" w:eastAsia="Times New Roman" w:hAnsi="Arial" w:cs="Arial"/>
                <w:b/>
                <w:bCs/>
                <w:color w:val="118ABE"/>
                <w:sz w:val="20"/>
                <w:szCs w:val="20"/>
                <w:lang w:eastAsia="tr-TR"/>
              </w:rPr>
              <w:br/>
              <w:t xml:space="preserve">Ayrıntılı bilgiye </w:t>
            </w:r>
            <w:proofErr w:type="spellStart"/>
            <w:r w:rsidRPr="00D70432">
              <w:rPr>
                <w:rFonts w:ascii="Arial" w:eastAsia="Times New Roman" w:hAnsi="Arial" w:cs="Arial"/>
                <w:b/>
                <w:bCs/>
                <w:color w:val="118ABE"/>
                <w:sz w:val="20"/>
                <w:szCs w:val="20"/>
                <w:lang w:eastAsia="tr-TR"/>
              </w:rPr>
              <w:t>EKAP’ta</w:t>
            </w:r>
            <w:proofErr w:type="spellEnd"/>
            <w:r w:rsidRPr="00D70432">
              <w:rPr>
                <w:rFonts w:ascii="Arial" w:eastAsia="Times New Roman" w:hAnsi="Arial" w:cs="Arial"/>
                <w:b/>
                <w:bCs/>
                <w:color w:val="118ABE"/>
                <w:sz w:val="20"/>
                <w:szCs w:val="20"/>
                <w:lang w:eastAsia="tr-TR"/>
              </w:rPr>
              <w:t xml:space="preserve"> yer alan ihale dokümanı içinde bulunan idari şartnameden ulaşılabilir.</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b)</w:t>
            </w:r>
            <w:r w:rsidRPr="00D70432">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BEYLİKDÜZÜ BELEDİYESİ PARK VE BAHÇELER MÜDÜRLÜĞÜ SORUMLULUĞUNDA BULUNAN ALANLAR</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c)</w:t>
            </w:r>
            <w:r w:rsidRPr="00D70432">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Sözleşmenin imzalandığı tarihten itibaren </w:t>
            </w:r>
            <w:r w:rsidRPr="00D70432">
              <w:rPr>
                <w:rFonts w:ascii="Arial" w:eastAsia="Times New Roman" w:hAnsi="Arial" w:cs="Arial"/>
                <w:b/>
                <w:bCs/>
                <w:color w:val="118ABE"/>
                <w:sz w:val="20"/>
                <w:szCs w:val="20"/>
                <w:lang w:eastAsia="tr-TR"/>
              </w:rPr>
              <w:t>5</w:t>
            </w:r>
            <w:r w:rsidRPr="00D70432">
              <w:rPr>
                <w:rFonts w:ascii="Arial" w:eastAsia="Times New Roman" w:hAnsi="Arial" w:cs="Arial"/>
                <w:color w:val="585858"/>
                <w:sz w:val="20"/>
                <w:szCs w:val="20"/>
                <w:lang w:eastAsia="tr-TR"/>
              </w:rPr>
              <w:t> gün içinde </w:t>
            </w:r>
            <w:r w:rsidRPr="00D70432">
              <w:rPr>
                <w:rFonts w:ascii="Arial" w:eastAsia="Times New Roman" w:hAnsi="Arial" w:cs="Arial"/>
                <w:color w:val="585858"/>
                <w:sz w:val="20"/>
                <w:szCs w:val="20"/>
                <w:lang w:eastAsia="tr-TR"/>
              </w:rPr>
              <w:br/>
              <w:t>yer teslimi yapılarak işe başlanacaktır.</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ç)</w:t>
            </w:r>
            <w:r w:rsidRPr="00D70432">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Yer tesliminden itibaren </w:t>
            </w:r>
            <w:r w:rsidRPr="00D70432">
              <w:rPr>
                <w:rFonts w:ascii="Arial" w:eastAsia="Times New Roman" w:hAnsi="Arial" w:cs="Arial"/>
                <w:b/>
                <w:bCs/>
                <w:color w:val="118ABE"/>
                <w:sz w:val="20"/>
                <w:szCs w:val="20"/>
                <w:lang w:eastAsia="tr-TR"/>
              </w:rPr>
              <w:t>150 (</w:t>
            </w:r>
            <w:proofErr w:type="spellStart"/>
            <w:r w:rsidRPr="00D70432">
              <w:rPr>
                <w:rFonts w:ascii="Arial" w:eastAsia="Times New Roman" w:hAnsi="Arial" w:cs="Arial"/>
                <w:b/>
                <w:bCs/>
                <w:color w:val="118ABE"/>
                <w:sz w:val="20"/>
                <w:szCs w:val="20"/>
                <w:lang w:eastAsia="tr-TR"/>
              </w:rPr>
              <w:t>Yüzelli</w:t>
            </w:r>
            <w:proofErr w:type="spellEnd"/>
            <w:r w:rsidRPr="00D70432">
              <w:rPr>
                <w:rFonts w:ascii="Arial" w:eastAsia="Times New Roman" w:hAnsi="Arial" w:cs="Arial"/>
                <w:b/>
                <w:bCs/>
                <w:color w:val="118ABE"/>
                <w:sz w:val="20"/>
                <w:szCs w:val="20"/>
                <w:lang w:eastAsia="tr-TR"/>
              </w:rPr>
              <w:t>) takvim günüdür</w:t>
            </w:r>
            <w:r w:rsidRPr="00D70432">
              <w:rPr>
                <w:rFonts w:ascii="Arial" w:eastAsia="Times New Roman" w:hAnsi="Arial" w:cs="Arial"/>
                <w:color w:val="585858"/>
                <w:sz w:val="20"/>
                <w:szCs w:val="20"/>
                <w:lang w:eastAsia="tr-TR"/>
              </w:rPr>
              <w:t>.</w:t>
            </w:r>
          </w:p>
        </w:tc>
      </w:tr>
    </w:tbl>
    <w:p w:rsidR="00D70432" w:rsidRPr="00D70432" w:rsidRDefault="00D70432" w:rsidP="00D70432">
      <w:pPr>
        <w:spacing w:after="0" w:line="240" w:lineRule="auto"/>
        <w:rPr>
          <w:rFonts w:ascii="Arial" w:eastAsia="Times New Roman" w:hAnsi="Arial" w:cs="Arial"/>
          <w:sz w:val="20"/>
          <w:szCs w:val="20"/>
          <w:lang w:eastAsia="tr-TR"/>
        </w:rPr>
      </w:pPr>
      <w:r w:rsidRPr="00D70432">
        <w:rPr>
          <w:rFonts w:ascii="Arial" w:eastAsia="Times New Roman" w:hAnsi="Arial" w:cs="Arial"/>
          <w:color w:val="585858"/>
          <w:sz w:val="20"/>
          <w:szCs w:val="20"/>
          <w:lang w:eastAsia="tr-TR"/>
        </w:rPr>
        <w:br/>
      </w:r>
      <w:r w:rsidRPr="00D70432">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a)</w:t>
            </w:r>
            <w:r w:rsidRPr="00D70432">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BÜYÜKŞEHİR MAH. ENVER ADAKAN CAD. NO:2 B.DÜZÜ/İST.</w:t>
            </w:r>
          </w:p>
        </w:tc>
      </w:tr>
      <w:tr w:rsidR="00D70432" w:rsidRPr="00D70432" w:rsidTr="00D7043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b)</w:t>
            </w:r>
            <w:r w:rsidRPr="00D70432">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jc w:val="both"/>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 xml:space="preserve">01.06.2017 - </w:t>
            </w:r>
            <w:proofErr w:type="gramStart"/>
            <w:r w:rsidRPr="00D70432">
              <w:rPr>
                <w:rFonts w:ascii="Arial" w:eastAsia="Times New Roman" w:hAnsi="Arial" w:cs="Arial"/>
                <w:b/>
                <w:bCs/>
                <w:color w:val="118ABE"/>
                <w:sz w:val="20"/>
                <w:szCs w:val="20"/>
                <w:lang w:eastAsia="tr-TR"/>
              </w:rPr>
              <w:t>10:00</w:t>
            </w:r>
            <w:proofErr w:type="gramEnd"/>
          </w:p>
        </w:tc>
      </w:tr>
    </w:tbl>
    <w:p w:rsidR="00D70432" w:rsidRPr="00D70432" w:rsidRDefault="00D70432" w:rsidP="00D70432">
      <w:pPr>
        <w:spacing w:after="0" w:line="240" w:lineRule="auto"/>
        <w:rPr>
          <w:rFonts w:ascii="Arial" w:eastAsia="Times New Roman" w:hAnsi="Arial" w:cs="Arial"/>
          <w:sz w:val="20"/>
          <w:szCs w:val="20"/>
          <w:lang w:eastAsia="tr-TR"/>
        </w:rPr>
      </w:pP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70432">
        <w:rPr>
          <w:rFonts w:ascii="Arial" w:eastAsia="Times New Roman" w:hAnsi="Arial" w:cs="Arial"/>
          <w:color w:val="585858"/>
          <w:sz w:val="20"/>
          <w:szCs w:val="20"/>
          <w:lang w:eastAsia="tr-TR"/>
        </w:rPr>
        <w:br/>
      </w:r>
      <w:proofErr w:type="gramStart"/>
      <w:r w:rsidRPr="00D70432">
        <w:rPr>
          <w:rFonts w:ascii="Arial" w:eastAsia="Times New Roman" w:hAnsi="Arial" w:cs="Arial"/>
          <w:b/>
          <w:bCs/>
          <w:color w:val="585858"/>
          <w:sz w:val="20"/>
          <w:szCs w:val="20"/>
          <w:shd w:val="clear" w:color="auto" w:fill="F8F8F8"/>
          <w:lang w:eastAsia="tr-TR"/>
        </w:rPr>
        <w:t>4.1</w:t>
      </w:r>
      <w:proofErr w:type="gramEnd"/>
      <w:r w:rsidRPr="00D70432">
        <w:rPr>
          <w:rFonts w:ascii="Arial" w:eastAsia="Times New Roman" w:hAnsi="Arial" w:cs="Arial"/>
          <w:b/>
          <w:bCs/>
          <w:color w:val="585858"/>
          <w:sz w:val="20"/>
          <w:szCs w:val="20"/>
          <w:shd w:val="clear" w:color="auto" w:fill="F8F8F8"/>
          <w:lang w:eastAsia="tr-TR"/>
        </w:rPr>
        <w:t>.</w:t>
      </w:r>
      <w:r w:rsidRPr="00D70432">
        <w:rPr>
          <w:rFonts w:ascii="Arial" w:eastAsia="Times New Roman" w:hAnsi="Arial" w:cs="Arial"/>
          <w:color w:val="585858"/>
          <w:sz w:val="20"/>
          <w:szCs w:val="20"/>
          <w:shd w:val="clear" w:color="auto" w:fill="F8F8F8"/>
          <w:lang w:eastAsia="tr-TR"/>
        </w:rPr>
        <w:t> İhaleye katılma şartları ve istenilen belgeler: </w:t>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4.1.2.</w:t>
      </w:r>
      <w:r w:rsidRPr="00D70432">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4.1.2.1.</w:t>
      </w:r>
      <w:r w:rsidRPr="00D70432">
        <w:rPr>
          <w:rFonts w:ascii="Arial" w:eastAsia="Times New Roman" w:hAnsi="Arial" w:cs="Arial"/>
          <w:color w:val="585858"/>
          <w:sz w:val="20"/>
          <w:szCs w:val="20"/>
          <w:shd w:val="clear" w:color="auto" w:fill="F8F8F8"/>
          <w:lang w:eastAsia="tr-TR"/>
        </w:rPr>
        <w:t> Gerçek kişi olması halinde, noter tasdikli imza beyannamesi. </w:t>
      </w:r>
      <w:r w:rsidRPr="00D70432">
        <w:rPr>
          <w:rFonts w:ascii="Arial" w:eastAsia="Times New Roman" w:hAnsi="Arial" w:cs="Arial"/>
          <w:color w:val="585858"/>
          <w:sz w:val="20"/>
          <w:szCs w:val="20"/>
          <w:lang w:eastAsia="tr-TR"/>
        </w:rPr>
        <w:br/>
      </w:r>
      <w:proofErr w:type="gramStart"/>
      <w:r w:rsidRPr="00D70432">
        <w:rPr>
          <w:rFonts w:ascii="Arial" w:eastAsia="Times New Roman" w:hAnsi="Arial" w:cs="Arial"/>
          <w:b/>
          <w:bCs/>
          <w:color w:val="585858"/>
          <w:sz w:val="20"/>
          <w:szCs w:val="20"/>
          <w:shd w:val="clear" w:color="auto" w:fill="F8F8F8"/>
          <w:lang w:eastAsia="tr-TR"/>
        </w:rPr>
        <w:t>4.1.2.2.</w:t>
      </w:r>
      <w:r w:rsidRPr="00D70432">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4.1.3.</w:t>
      </w:r>
      <w:r w:rsidRPr="00D70432">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4.1.4.</w:t>
      </w:r>
      <w:r w:rsidRPr="00D70432">
        <w:rPr>
          <w:rFonts w:ascii="Arial" w:eastAsia="Times New Roman" w:hAnsi="Arial" w:cs="Arial"/>
          <w:color w:val="585858"/>
          <w:sz w:val="20"/>
          <w:szCs w:val="20"/>
          <w:shd w:val="clear" w:color="auto" w:fill="F8F8F8"/>
          <w:lang w:eastAsia="tr-TR"/>
        </w:rPr>
        <w:t> Şekli ve içeriği İdari Şartnamede belirlenen geçici teminat. </w:t>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4.1.5</w:t>
      </w:r>
      <w:r w:rsidRPr="00D70432">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D70432">
        <w:rPr>
          <w:rFonts w:ascii="Arial" w:eastAsia="Times New Roman" w:hAnsi="Arial" w:cs="Arial"/>
          <w:color w:val="585858"/>
          <w:sz w:val="20"/>
          <w:szCs w:val="20"/>
          <w:lang w:eastAsia="tr-TR"/>
        </w:rPr>
        <w:br/>
      </w:r>
      <w:proofErr w:type="gramStart"/>
      <w:r w:rsidRPr="00D70432">
        <w:rPr>
          <w:rFonts w:ascii="Arial" w:eastAsia="Times New Roman" w:hAnsi="Arial" w:cs="Arial"/>
          <w:b/>
          <w:bCs/>
          <w:color w:val="585858"/>
          <w:sz w:val="20"/>
          <w:szCs w:val="20"/>
          <w:shd w:val="clear" w:color="auto" w:fill="F8F8F8"/>
          <w:lang w:eastAsia="tr-TR"/>
        </w:rPr>
        <w:t>4.1.6</w:t>
      </w:r>
      <w:r w:rsidRPr="00D70432">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70432">
              <w:rPr>
                <w:rFonts w:ascii="Arial" w:eastAsia="Times New Roman" w:hAnsi="Arial" w:cs="Arial"/>
                <w:b/>
                <w:bCs/>
                <w:color w:val="585858"/>
                <w:sz w:val="20"/>
                <w:szCs w:val="20"/>
                <w:lang w:eastAsia="tr-TR"/>
              </w:rPr>
              <w:t>kriterler</w:t>
            </w:r>
            <w:proofErr w:type="gramEnd"/>
            <w:r w:rsidRPr="00D70432">
              <w:rPr>
                <w:rFonts w:ascii="Arial" w:eastAsia="Times New Roman" w:hAnsi="Arial" w:cs="Arial"/>
                <w:b/>
                <w:bCs/>
                <w:color w:val="585858"/>
                <w:sz w:val="20"/>
                <w:szCs w:val="20"/>
                <w:lang w:eastAsia="tr-TR"/>
              </w:rPr>
              <w:t>:</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 xml:space="preserve">İdare tarafından ekonomik ve mali yeterliğe ilişkin </w:t>
            </w:r>
            <w:proofErr w:type="gramStart"/>
            <w:r w:rsidRPr="00D70432">
              <w:rPr>
                <w:rFonts w:ascii="Arial" w:eastAsia="Times New Roman" w:hAnsi="Arial" w:cs="Arial"/>
                <w:color w:val="585858"/>
                <w:sz w:val="20"/>
                <w:szCs w:val="20"/>
                <w:lang w:eastAsia="tr-TR"/>
              </w:rPr>
              <w:t>kriter</w:t>
            </w:r>
            <w:proofErr w:type="gramEnd"/>
            <w:r w:rsidRPr="00D70432">
              <w:rPr>
                <w:rFonts w:ascii="Arial" w:eastAsia="Times New Roman" w:hAnsi="Arial" w:cs="Arial"/>
                <w:color w:val="585858"/>
                <w:sz w:val="20"/>
                <w:szCs w:val="20"/>
                <w:lang w:eastAsia="tr-TR"/>
              </w:rPr>
              <w:t xml:space="preserve"> belirtilmemiştir.</w:t>
            </w:r>
          </w:p>
        </w:tc>
      </w:tr>
    </w:tbl>
    <w:p w:rsidR="00D70432" w:rsidRPr="00D70432" w:rsidRDefault="00D70432" w:rsidP="00D70432">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70432">
              <w:rPr>
                <w:rFonts w:ascii="Arial" w:eastAsia="Times New Roman" w:hAnsi="Arial" w:cs="Arial"/>
                <w:b/>
                <w:bCs/>
                <w:color w:val="585858"/>
                <w:sz w:val="20"/>
                <w:szCs w:val="20"/>
                <w:lang w:eastAsia="tr-TR"/>
              </w:rPr>
              <w:t>kriterler</w:t>
            </w:r>
            <w:proofErr w:type="gramEnd"/>
            <w:r w:rsidRPr="00D70432">
              <w:rPr>
                <w:rFonts w:ascii="Arial" w:eastAsia="Times New Roman" w:hAnsi="Arial" w:cs="Arial"/>
                <w:b/>
                <w:bCs/>
                <w:color w:val="585858"/>
                <w:sz w:val="20"/>
                <w:szCs w:val="20"/>
                <w:lang w:eastAsia="tr-TR"/>
              </w:rPr>
              <w:t>:</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4.3.1. İş deneyim belgeleri:</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D70432">
              <w:rPr>
                <w:rFonts w:ascii="Arial" w:eastAsia="Times New Roman" w:hAnsi="Arial" w:cs="Arial"/>
                <w:b/>
                <w:bCs/>
                <w:color w:val="118ABE"/>
                <w:sz w:val="20"/>
                <w:szCs w:val="20"/>
                <w:lang w:eastAsia="tr-TR"/>
              </w:rPr>
              <w:t>% 50</w:t>
            </w:r>
            <w:r w:rsidRPr="00D70432">
              <w:rPr>
                <w:rFonts w:ascii="Arial" w:eastAsia="Times New Roman" w:hAnsi="Arial" w:cs="Arial"/>
                <w:color w:val="585858"/>
                <w:sz w:val="20"/>
                <w:szCs w:val="20"/>
                <w:lang w:eastAsia="tr-TR"/>
              </w:rPr>
              <w:t> oranından az olmamak üzere ihale konusu iş veya benzer işlere ilişkin iş deneyimini gösteren belgeler. </w:t>
            </w:r>
          </w:p>
        </w:tc>
      </w:tr>
    </w:tbl>
    <w:p w:rsidR="00D70432" w:rsidRPr="00D70432" w:rsidRDefault="00D70432" w:rsidP="00D70432">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4.4.1.</w:t>
            </w:r>
            <w:r w:rsidRPr="00D70432">
              <w:rPr>
                <w:rFonts w:ascii="Arial" w:eastAsia="Times New Roman" w:hAnsi="Arial" w:cs="Arial"/>
                <w:color w:val="585858"/>
                <w:sz w:val="20"/>
                <w:szCs w:val="20"/>
                <w:lang w:eastAsia="tr-TR"/>
              </w:rPr>
              <w:t> Bu ihalede benzer iş olarak kabul edilecek işler:</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b/>
                <w:bCs/>
                <w:color w:val="118ABE"/>
                <w:sz w:val="20"/>
                <w:szCs w:val="20"/>
                <w:lang w:eastAsia="tr-TR"/>
              </w:rPr>
            </w:pPr>
            <w:r w:rsidRPr="00D70432">
              <w:rPr>
                <w:rFonts w:ascii="Arial" w:eastAsia="Times New Roman" w:hAnsi="Arial" w:cs="Arial"/>
                <w:b/>
                <w:bCs/>
                <w:color w:val="118ABE"/>
                <w:sz w:val="20"/>
                <w:szCs w:val="20"/>
                <w:lang w:eastAsia="tr-TR"/>
              </w:rPr>
              <w:t>YAPIM İŞLERİNDE İŞ DENEYİMDE DEĞERLENDİRİLECEK BENZER İŞLERE DAİR TEBLİĞİNDE YER ALAN (A XVIII) GRUBU SAHA İŞLERİ BENZER İŞ OLARAK DEĞERLENDİRİLECEKTİR.</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585858"/>
                <w:sz w:val="20"/>
                <w:szCs w:val="20"/>
                <w:lang w:eastAsia="tr-TR"/>
              </w:rPr>
              <w:t>4.4.2.</w:t>
            </w:r>
            <w:r w:rsidRPr="00D70432">
              <w:rPr>
                <w:rFonts w:ascii="Arial" w:eastAsia="Times New Roman" w:hAnsi="Arial" w:cs="Arial"/>
                <w:color w:val="585858"/>
                <w:sz w:val="20"/>
                <w:szCs w:val="20"/>
                <w:lang w:eastAsia="tr-TR"/>
              </w:rPr>
              <w:t> Benzer işe denk sayılacak mühendislik veya mimarlık bölümleri:</w:t>
            </w:r>
          </w:p>
        </w:tc>
      </w:tr>
      <w:tr w:rsidR="00D70432" w:rsidRPr="00D70432" w:rsidTr="00D7043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70432" w:rsidRPr="00D70432" w:rsidRDefault="00D70432" w:rsidP="00D70432">
            <w:pPr>
              <w:spacing w:after="0" w:line="240" w:lineRule="atLeast"/>
              <w:rPr>
                <w:rFonts w:ascii="Arial" w:eastAsia="Times New Roman" w:hAnsi="Arial" w:cs="Arial"/>
                <w:color w:val="585858"/>
                <w:sz w:val="20"/>
                <w:szCs w:val="20"/>
                <w:lang w:eastAsia="tr-TR"/>
              </w:rPr>
            </w:pPr>
            <w:r w:rsidRPr="00D70432">
              <w:rPr>
                <w:rFonts w:ascii="Arial" w:eastAsia="Times New Roman" w:hAnsi="Arial" w:cs="Arial"/>
                <w:b/>
                <w:bCs/>
                <w:color w:val="118ABE"/>
                <w:sz w:val="20"/>
                <w:szCs w:val="20"/>
                <w:lang w:eastAsia="tr-TR"/>
              </w:rPr>
              <w:t>İNŞAAT MÜHENDİSLİĞİ VEYA PEYZAJ MİMARLIĞI</w:t>
            </w:r>
          </w:p>
        </w:tc>
      </w:tr>
    </w:tbl>
    <w:p w:rsidR="00D70432" w:rsidRPr="00D70432" w:rsidRDefault="00D70432" w:rsidP="00D70432">
      <w:pPr>
        <w:spacing w:after="0" w:line="240" w:lineRule="auto"/>
        <w:rPr>
          <w:rFonts w:ascii="Arial" w:eastAsia="Times New Roman" w:hAnsi="Arial" w:cs="Arial"/>
          <w:sz w:val="20"/>
          <w:szCs w:val="20"/>
          <w:lang w:eastAsia="tr-TR"/>
        </w:rPr>
      </w:pP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5.</w:t>
      </w:r>
      <w:r w:rsidRPr="00D70432">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6.</w:t>
      </w:r>
      <w:r w:rsidRPr="00D70432">
        <w:rPr>
          <w:rFonts w:ascii="Arial" w:eastAsia="Times New Roman" w:hAnsi="Arial" w:cs="Arial"/>
          <w:color w:val="585858"/>
          <w:sz w:val="20"/>
          <w:szCs w:val="20"/>
          <w:shd w:val="clear" w:color="auto" w:fill="F8F8F8"/>
          <w:lang w:eastAsia="tr-TR"/>
        </w:rPr>
        <w:t> İhaleye sadece yerli istekliler katılabilecektir.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7.</w:t>
      </w:r>
      <w:r w:rsidRPr="00D70432">
        <w:rPr>
          <w:rFonts w:ascii="Arial" w:eastAsia="Times New Roman" w:hAnsi="Arial" w:cs="Arial"/>
          <w:color w:val="585858"/>
          <w:sz w:val="20"/>
          <w:szCs w:val="20"/>
          <w:shd w:val="clear" w:color="auto" w:fill="F8F8F8"/>
          <w:lang w:eastAsia="tr-TR"/>
        </w:rPr>
        <w:t> İhale dokümanının görülmesi ve satın alınması: </w:t>
      </w:r>
      <w:r w:rsidRPr="00D70432">
        <w:rPr>
          <w:rFonts w:ascii="Arial" w:eastAsia="Times New Roman" w:hAnsi="Arial" w:cs="Arial"/>
          <w:color w:val="585858"/>
          <w:sz w:val="20"/>
          <w:szCs w:val="20"/>
          <w:lang w:eastAsia="tr-TR"/>
        </w:rPr>
        <w:br/>
      </w:r>
      <w:proofErr w:type="gramStart"/>
      <w:r w:rsidRPr="00D70432">
        <w:rPr>
          <w:rFonts w:ascii="Arial" w:eastAsia="Times New Roman" w:hAnsi="Arial" w:cs="Arial"/>
          <w:b/>
          <w:bCs/>
          <w:color w:val="585858"/>
          <w:sz w:val="20"/>
          <w:szCs w:val="20"/>
          <w:shd w:val="clear" w:color="auto" w:fill="F8F8F8"/>
          <w:lang w:eastAsia="tr-TR"/>
        </w:rPr>
        <w:t>7.1</w:t>
      </w:r>
      <w:proofErr w:type="gramEnd"/>
      <w:r w:rsidRPr="00D70432">
        <w:rPr>
          <w:rFonts w:ascii="Arial" w:eastAsia="Times New Roman" w:hAnsi="Arial" w:cs="Arial"/>
          <w:b/>
          <w:bCs/>
          <w:color w:val="585858"/>
          <w:sz w:val="20"/>
          <w:szCs w:val="20"/>
          <w:shd w:val="clear" w:color="auto" w:fill="F8F8F8"/>
          <w:lang w:eastAsia="tr-TR"/>
        </w:rPr>
        <w:t>.</w:t>
      </w:r>
      <w:r w:rsidRPr="00D70432">
        <w:rPr>
          <w:rFonts w:ascii="Arial" w:eastAsia="Times New Roman" w:hAnsi="Arial" w:cs="Arial"/>
          <w:color w:val="585858"/>
          <w:sz w:val="20"/>
          <w:szCs w:val="20"/>
          <w:shd w:val="clear" w:color="auto" w:fill="F8F8F8"/>
          <w:lang w:eastAsia="tr-TR"/>
        </w:rPr>
        <w:t> İhale dokümanı, idarenin adresinde görülebilir ve </w:t>
      </w:r>
      <w:r w:rsidRPr="00D70432">
        <w:rPr>
          <w:rFonts w:ascii="Arial" w:eastAsia="Times New Roman" w:hAnsi="Arial" w:cs="Arial"/>
          <w:b/>
          <w:bCs/>
          <w:color w:val="118ABE"/>
          <w:sz w:val="20"/>
          <w:szCs w:val="20"/>
          <w:shd w:val="clear" w:color="auto" w:fill="F8F8F8"/>
          <w:lang w:eastAsia="tr-TR"/>
        </w:rPr>
        <w:t>250 TRY (Türk Lirası)</w:t>
      </w:r>
      <w:r w:rsidRPr="00D70432">
        <w:rPr>
          <w:rFonts w:ascii="Arial" w:eastAsia="Times New Roman" w:hAnsi="Arial" w:cs="Arial"/>
          <w:color w:val="585858"/>
          <w:sz w:val="20"/>
          <w:szCs w:val="20"/>
          <w:shd w:val="clear" w:color="auto" w:fill="F8F8F8"/>
          <w:lang w:eastAsia="tr-TR"/>
        </w:rPr>
        <w:t> karşılığı </w:t>
      </w:r>
      <w:r w:rsidRPr="00D70432">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70432">
        <w:rPr>
          <w:rFonts w:ascii="Arial" w:eastAsia="Times New Roman" w:hAnsi="Arial" w:cs="Arial"/>
          <w:color w:val="585858"/>
          <w:sz w:val="20"/>
          <w:szCs w:val="20"/>
          <w:shd w:val="clear" w:color="auto" w:fill="F8F8F8"/>
          <w:lang w:eastAsia="tr-TR"/>
        </w:rPr>
        <w:t>adresinden satın alınabilir. </w:t>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7.2.</w:t>
      </w:r>
      <w:r w:rsidRPr="00D70432">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8.</w:t>
      </w:r>
      <w:r w:rsidRPr="00D70432">
        <w:rPr>
          <w:rFonts w:ascii="Arial" w:eastAsia="Times New Roman" w:hAnsi="Arial" w:cs="Arial"/>
          <w:color w:val="585858"/>
          <w:sz w:val="20"/>
          <w:szCs w:val="20"/>
          <w:shd w:val="clear" w:color="auto" w:fill="F8F8F8"/>
          <w:lang w:eastAsia="tr-TR"/>
        </w:rPr>
        <w:t> Teklifler, ihale tarih ve saatine kadar </w:t>
      </w:r>
      <w:r w:rsidRPr="00D70432">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70432">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9.</w:t>
      </w:r>
      <w:r w:rsidRPr="00D70432">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shd w:val="clear" w:color="auto" w:fill="F8F8F8"/>
          <w:lang w:eastAsia="tr-TR"/>
        </w:rPr>
        <w:t>Bu ihalede, işin tamamı için teklif verilecektir.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10.</w:t>
      </w:r>
      <w:r w:rsidRPr="00D70432">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11.</w:t>
      </w:r>
      <w:r w:rsidRPr="00D70432">
        <w:rPr>
          <w:rFonts w:ascii="Arial" w:eastAsia="Times New Roman" w:hAnsi="Arial" w:cs="Arial"/>
          <w:color w:val="585858"/>
          <w:sz w:val="20"/>
          <w:szCs w:val="20"/>
          <w:shd w:val="clear" w:color="auto" w:fill="F8F8F8"/>
          <w:lang w:eastAsia="tr-TR"/>
        </w:rPr>
        <w:t> Verilen tekliflerin geçerlilik süresi, ihale tarihinden itibaren </w:t>
      </w:r>
      <w:r w:rsidRPr="00D70432">
        <w:rPr>
          <w:rFonts w:ascii="Arial" w:eastAsia="Times New Roman" w:hAnsi="Arial" w:cs="Arial"/>
          <w:b/>
          <w:bCs/>
          <w:color w:val="118ABE"/>
          <w:sz w:val="20"/>
          <w:szCs w:val="20"/>
          <w:shd w:val="clear" w:color="auto" w:fill="F8F8F8"/>
          <w:lang w:eastAsia="tr-TR"/>
        </w:rPr>
        <w:t>90 (doksan) </w:t>
      </w:r>
      <w:r w:rsidRPr="00D70432">
        <w:rPr>
          <w:rFonts w:ascii="Arial" w:eastAsia="Times New Roman" w:hAnsi="Arial" w:cs="Arial"/>
          <w:color w:val="585858"/>
          <w:sz w:val="20"/>
          <w:szCs w:val="20"/>
          <w:shd w:val="clear" w:color="auto" w:fill="F8F8F8"/>
          <w:lang w:eastAsia="tr-TR"/>
        </w:rPr>
        <w:t>takvim günüdür.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12.</w:t>
      </w:r>
      <w:r w:rsidRPr="00D70432">
        <w:rPr>
          <w:rFonts w:ascii="Arial" w:eastAsia="Times New Roman" w:hAnsi="Arial" w:cs="Arial"/>
          <w:color w:val="585858"/>
          <w:sz w:val="20"/>
          <w:szCs w:val="20"/>
          <w:shd w:val="clear" w:color="auto" w:fill="F8F8F8"/>
          <w:lang w:eastAsia="tr-TR"/>
        </w:rPr>
        <w:t> Konsorsiyum olarak ihaleye teklif verilemez. </w:t>
      </w:r>
      <w:r w:rsidRPr="00D70432">
        <w:rPr>
          <w:rFonts w:ascii="Arial" w:eastAsia="Times New Roman" w:hAnsi="Arial" w:cs="Arial"/>
          <w:color w:val="585858"/>
          <w:sz w:val="20"/>
          <w:szCs w:val="20"/>
          <w:lang w:eastAsia="tr-TR"/>
        </w:rPr>
        <w:br/>
      </w:r>
      <w:r w:rsidRPr="00D70432">
        <w:rPr>
          <w:rFonts w:ascii="Arial" w:eastAsia="Times New Roman" w:hAnsi="Arial" w:cs="Arial"/>
          <w:color w:val="585858"/>
          <w:sz w:val="20"/>
          <w:szCs w:val="20"/>
          <w:lang w:eastAsia="tr-TR"/>
        </w:rPr>
        <w:br/>
      </w:r>
      <w:r w:rsidRPr="00D70432">
        <w:rPr>
          <w:rFonts w:ascii="Arial" w:eastAsia="Times New Roman" w:hAnsi="Arial" w:cs="Arial"/>
          <w:b/>
          <w:bCs/>
          <w:color w:val="585858"/>
          <w:sz w:val="20"/>
          <w:szCs w:val="20"/>
          <w:shd w:val="clear" w:color="auto" w:fill="F8F8F8"/>
          <w:lang w:eastAsia="tr-TR"/>
        </w:rPr>
        <w:t>13.Diğer hususlar:</w:t>
      </w:r>
    </w:p>
    <w:p w:rsidR="00D70432" w:rsidRPr="00D70432" w:rsidRDefault="00D70432" w:rsidP="00D70432">
      <w:pPr>
        <w:shd w:val="clear" w:color="auto" w:fill="F8F8F8"/>
        <w:spacing w:after="0" w:line="240" w:lineRule="auto"/>
        <w:jc w:val="both"/>
        <w:rPr>
          <w:rFonts w:ascii="Arial" w:eastAsia="Times New Roman" w:hAnsi="Arial" w:cs="Arial"/>
          <w:color w:val="585858"/>
          <w:sz w:val="20"/>
          <w:szCs w:val="20"/>
          <w:lang w:eastAsia="tr-TR"/>
        </w:rPr>
      </w:pPr>
      <w:r w:rsidRPr="00D70432">
        <w:rPr>
          <w:rFonts w:ascii="Arial" w:eastAsia="Times New Roman" w:hAnsi="Arial" w:cs="Arial"/>
          <w:color w:val="585858"/>
          <w:sz w:val="20"/>
          <w:szCs w:val="20"/>
          <w:lang w:eastAsia="tr-TR"/>
        </w:rPr>
        <w:t>İhalede Uygulanacak Sınır Değer Katsayısı (N) : </w:t>
      </w:r>
      <w:r w:rsidRPr="00D70432">
        <w:rPr>
          <w:rFonts w:ascii="Arial" w:eastAsia="Times New Roman" w:hAnsi="Arial" w:cs="Arial"/>
          <w:b/>
          <w:bCs/>
          <w:color w:val="118ABE"/>
          <w:sz w:val="20"/>
          <w:szCs w:val="20"/>
          <w:lang w:eastAsia="tr-TR"/>
        </w:rPr>
        <w:t>1,20</w:t>
      </w:r>
      <w:r w:rsidRPr="00D70432">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745EDF" w:rsidRPr="00D70432" w:rsidRDefault="00745EDF">
      <w:pPr>
        <w:rPr>
          <w:rFonts w:ascii="Arial" w:hAnsi="Arial" w:cs="Arial"/>
          <w:sz w:val="20"/>
          <w:szCs w:val="20"/>
        </w:rPr>
      </w:pPr>
    </w:p>
    <w:sectPr w:rsidR="00745EDF" w:rsidRPr="00D70432" w:rsidSect="00D704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FE"/>
    <w:rsid w:val="006267FE"/>
    <w:rsid w:val="00745EDF"/>
    <w:rsid w:val="00D70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CB4B8-0920-454F-9E50-B504D980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0432"/>
  </w:style>
  <w:style w:type="character" w:customStyle="1" w:styleId="apple-converted-space">
    <w:name w:val="apple-converted-space"/>
    <w:basedOn w:val="VarsaylanParagrafYazTipi"/>
    <w:rsid w:val="00D70432"/>
  </w:style>
  <w:style w:type="character" w:customStyle="1" w:styleId="ilanbaslik">
    <w:name w:val="ilanbaslik"/>
    <w:basedOn w:val="VarsaylanParagrafYazTipi"/>
    <w:rsid w:val="00D70432"/>
  </w:style>
  <w:style w:type="paragraph" w:styleId="NormalWeb">
    <w:name w:val="Normal (Web)"/>
    <w:basedOn w:val="Normal"/>
    <w:uiPriority w:val="99"/>
    <w:semiHidden/>
    <w:unhideWhenUsed/>
    <w:rsid w:val="00D7043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2762">
      <w:bodyDiv w:val="1"/>
      <w:marLeft w:val="0"/>
      <w:marRight w:val="0"/>
      <w:marTop w:val="0"/>
      <w:marBottom w:val="0"/>
      <w:divBdr>
        <w:top w:val="none" w:sz="0" w:space="0" w:color="auto"/>
        <w:left w:val="none" w:sz="0" w:space="0" w:color="auto"/>
        <w:bottom w:val="none" w:sz="0" w:space="0" w:color="auto"/>
        <w:right w:val="none" w:sz="0" w:space="0" w:color="auto"/>
      </w:divBdr>
      <w:divsChild>
        <w:div w:id="778181884">
          <w:marLeft w:val="0"/>
          <w:marRight w:val="0"/>
          <w:marTop w:val="0"/>
          <w:marBottom w:val="0"/>
          <w:divBdr>
            <w:top w:val="none" w:sz="0" w:space="0" w:color="auto"/>
            <w:left w:val="none" w:sz="0" w:space="0" w:color="auto"/>
            <w:bottom w:val="none" w:sz="0" w:space="0" w:color="auto"/>
            <w:right w:val="none" w:sz="0" w:space="0" w:color="auto"/>
          </w:divBdr>
        </w:div>
        <w:div w:id="187511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2017-05-09T11:32:00Z</dcterms:created>
  <dcterms:modified xsi:type="dcterms:W3CDTF">2017-05-09T11:32:00Z</dcterms:modified>
</cp:coreProperties>
</file>