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C1" w:rsidRPr="00181DC1" w:rsidRDefault="00181DC1" w:rsidP="00181DC1">
      <w:pPr>
        <w:shd w:val="clear" w:color="auto" w:fill="F8F8F8"/>
        <w:spacing w:after="0" w:line="240" w:lineRule="auto"/>
        <w:jc w:val="center"/>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YAZILIM VE DESTEK HİZMETİ ALINACAKTIR</w:t>
      </w:r>
    </w:p>
    <w:p w:rsidR="00181DC1" w:rsidRPr="00181DC1" w:rsidRDefault="00181DC1" w:rsidP="00181DC1">
      <w:pPr>
        <w:spacing w:after="0" w:line="240" w:lineRule="auto"/>
        <w:rPr>
          <w:rFonts w:ascii="Arial" w:eastAsia="Times New Roman" w:hAnsi="Arial" w:cs="Arial"/>
          <w:sz w:val="20"/>
          <w:szCs w:val="20"/>
          <w:lang w:eastAsia="tr-TR"/>
        </w:rPr>
      </w:pPr>
      <w:proofErr w:type="gramStart"/>
      <w:r w:rsidRPr="00181DC1">
        <w:rPr>
          <w:rFonts w:ascii="Arial" w:eastAsia="Times New Roman" w:hAnsi="Arial" w:cs="Arial"/>
          <w:b/>
          <w:bCs/>
          <w:color w:val="585858"/>
          <w:sz w:val="20"/>
          <w:szCs w:val="20"/>
          <w:u w:val="single"/>
          <w:shd w:val="clear" w:color="auto" w:fill="F8F8F8"/>
          <w:lang w:eastAsia="tr-TR"/>
        </w:rPr>
        <w:t>BEYLİKDÜZÜ BELEDİYE BAŞKANLIĞI BİLGİ İŞLEM MÜDÜRLÜĞÜ</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4667B6">
        <w:rPr>
          <w:rFonts w:ascii="Arial" w:eastAsia="Times New Roman" w:hAnsi="Arial" w:cs="Arial"/>
          <w:b/>
          <w:bCs/>
          <w:color w:val="118ABE"/>
          <w:sz w:val="20"/>
          <w:szCs w:val="20"/>
          <w:shd w:val="clear" w:color="auto" w:fill="F8F8F8"/>
          <w:lang w:eastAsia="tr-TR"/>
        </w:rPr>
        <w:t>YAPISAL KABLOLAMA VE ALTYAPI ÇALIŞMALARI İÇİN AKTİF NETWORK DONANIMI VE YAZILIM ALIMLARI, VERİ MERKEZİNE YANGIN SÖNDÜRME SİSTEMİ ALINMASI VE KURULMASI İLE İLÇE SINIRLARI İÇİNDEKİ HİZMET BİNALARI ARASINDA FİBER OPTİK KABLOLAMA HİZMETİ ALIMI İŞİ</w:t>
      </w:r>
      <w:r w:rsidRPr="00181DC1">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181DC1">
        <w:rPr>
          <w:rFonts w:ascii="Arial" w:eastAsia="Times New Roman" w:hAnsi="Arial" w:cs="Arial"/>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2019/44732</w:t>
            </w:r>
          </w:p>
        </w:tc>
      </w:tr>
    </w:tbl>
    <w:p w:rsidR="00181DC1" w:rsidRPr="00181DC1" w:rsidRDefault="00181DC1" w:rsidP="00181DC1">
      <w:pPr>
        <w:spacing w:after="0" w:line="240" w:lineRule="auto"/>
        <w:rPr>
          <w:rFonts w:ascii="Arial" w:eastAsia="Times New Roman" w:hAnsi="Arial" w:cs="Arial"/>
          <w:sz w:val="20"/>
          <w:szCs w:val="20"/>
          <w:lang w:eastAsia="tr-TR"/>
        </w:rPr>
      </w:pPr>
      <w:r w:rsidRPr="004667B6">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a)</w:t>
            </w:r>
            <w:r w:rsidRPr="00181DC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4667B6">
              <w:rPr>
                <w:rFonts w:ascii="Arial" w:eastAsia="Times New Roman" w:hAnsi="Arial" w:cs="Arial"/>
                <w:b/>
                <w:bCs/>
                <w:color w:val="118ABE"/>
                <w:sz w:val="20"/>
                <w:szCs w:val="20"/>
                <w:lang w:eastAsia="tr-TR"/>
              </w:rPr>
              <w:t>BÜYÜKSEHIR MAH. ENVER ADAKAN CAD. NO:2 - BEYLİKDÜZÜ / İSTANBUL BEYLİKDÜZÜ/İSTANBUL</w:t>
            </w:r>
          </w:p>
        </w:tc>
      </w:tr>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b)</w:t>
            </w:r>
            <w:r w:rsidRPr="00181DC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proofErr w:type="gramStart"/>
            <w:r w:rsidRPr="004667B6">
              <w:rPr>
                <w:rFonts w:ascii="Arial" w:eastAsia="Times New Roman" w:hAnsi="Arial" w:cs="Arial"/>
                <w:b/>
                <w:bCs/>
                <w:color w:val="118ABE"/>
                <w:sz w:val="20"/>
                <w:szCs w:val="20"/>
                <w:lang w:eastAsia="tr-TR"/>
              </w:rPr>
              <w:t>2128667000</w:t>
            </w:r>
            <w:proofErr w:type="gramEnd"/>
            <w:r w:rsidRPr="004667B6">
              <w:rPr>
                <w:rFonts w:ascii="Arial" w:eastAsia="Times New Roman" w:hAnsi="Arial" w:cs="Arial"/>
                <w:b/>
                <w:bCs/>
                <w:color w:val="118ABE"/>
                <w:sz w:val="20"/>
                <w:szCs w:val="20"/>
                <w:lang w:eastAsia="tr-TR"/>
              </w:rPr>
              <w:t xml:space="preserve"> - 2128737379</w:t>
            </w:r>
          </w:p>
        </w:tc>
      </w:tr>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c)</w:t>
            </w:r>
            <w:r w:rsidRPr="00181DC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proofErr w:type="spellStart"/>
            <w:r w:rsidRPr="004667B6">
              <w:rPr>
                <w:rFonts w:ascii="Arial" w:eastAsia="Times New Roman" w:hAnsi="Arial" w:cs="Arial"/>
                <w:b/>
                <w:bCs/>
                <w:color w:val="118ABE"/>
                <w:sz w:val="20"/>
                <w:szCs w:val="20"/>
                <w:lang w:eastAsia="tr-TR"/>
              </w:rPr>
              <w:t>bilgi@</w:t>
            </w:r>
            <w:proofErr w:type="gramStart"/>
            <w:r w:rsidRPr="004667B6">
              <w:rPr>
                <w:rFonts w:ascii="Arial" w:eastAsia="Times New Roman" w:hAnsi="Arial" w:cs="Arial"/>
                <w:b/>
                <w:bCs/>
                <w:color w:val="118ABE"/>
                <w:sz w:val="20"/>
                <w:szCs w:val="20"/>
                <w:lang w:eastAsia="tr-TR"/>
              </w:rPr>
              <w:t>beylikduzu.istanbul</w:t>
            </w:r>
            <w:proofErr w:type="spellEnd"/>
            <w:proofErr w:type="gramEnd"/>
          </w:p>
        </w:tc>
      </w:tr>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ç)</w:t>
            </w:r>
            <w:r w:rsidRPr="00181DC1">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https://ekap.kik.gov.tr/EKAP/</w:t>
            </w:r>
            <w:bookmarkStart w:id="0" w:name="_GoBack"/>
            <w:bookmarkEnd w:id="0"/>
          </w:p>
        </w:tc>
      </w:tr>
    </w:tbl>
    <w:p w:rsidR="00181DC1" w:rsidRPr="00181DC1" w:rsidRDefault="00181DC1" w:rsidP="00181DC1">
      <w:pPr>
        <w:spacing w:after="0" w:line="240" w:lineRule="auto"/>
        <w:rPr>
          <w:rFonts w:ascii="Arial" w:eastAsia="Times New Roman" w:hAnsi="Arial" w:cs="Arial"/>
          <w:sz w:val="20"/>
          <w:szCs w:val="20"/>
          <w:lang w:eastAsia="tr-TR"/>
        </w:rPr>
      </w:pPr>
      <w:r w:rsidRPr="00181DC1">
        <w:rPr>
          <w:rFonts w:ascii="Arial" w:eastAsia="Times New Roman" w:hAnsi="Arial" w:cs="Arial"/>
          <w:color w:val="585858"/>
          <w:sz w:val="20"/>
          <w:szCs w:val="20"/>
          <w:lang w:eastAsia="tr-TR"/>
        </w:rPr>
        <w:br/>
      </w:r>
      <w:r w:rsidRPr="004667B6">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a)</w:t>
            </w:r>
            <w:r w:rsidRPr="00181DC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4667B6">
              <w:rPr>
                <w:rFonts w:ascii="Arial" w:eastAsia="Times New Roman" w:hAnsi="Arial" w:cs="Arial"/>
                <w:b/>
                <w:bCs/>
                <w:color w:val="118ABE"/>
                <w:sz w:val="20"/>
                <w:szCs w:val="20"/>
                <w:lang w:eastAsia="tr-TR"/>
              </w:rPr>
              <w:t>39 KALEMDEN OLUŞAN AKTİF NETWORK DONANIMI VE YAZILIM ALIMLARI, VERİ MERKEZİNE YANGIN SÖNDÜRME SİSTEMİ ALINMASI VE KURULMASI, FİBER OPTİK KABLOLAMA HİZMETİ ALIMI</w:t>
            </w:r>
            <w:r w:rsidRPr="00181DC1">
              <w:rPr>
                <w:rFonts w:ascii="Arial" w:eastAsia="Times New Roman" w:hAnsi="Arial" w:cs="Arial"/>
                <w:b/>
                <w:bCs/>
                <w:color w:val="118ABE"/>
                <w:sz w:val="20"/>
                <w:szCs w:val="20"/>
                <w:lang w:eastAsia="tr-TR"/>
              </w:rPr>
              <w:br/>
            </w:r>
            <w:r w:rsidRPr="004667B6">
              <w:rPr>
                <w:rFonts w:ascii="Arial" w:eastAsia="Times New Roman" w:hAnsi="Arial" w:cs="Arial"/>
                <w:b/>
                <w:bCs/>
                <w:color w:val="118ABE"/>
                <w:sz w:val="20"/>
                <w:szCs w:val="20"/>
                <w:lang w:eastAsia="tr-TR"/>
              </w:rPr>
              <w:t xml:space="preserve">Ayrıntılı bilgiye </w:t>
            </w:r>
            <w:proofErr w:type="spellStart"/>
            <w:r w:rsidRPr="004667B6">
              <w:rPr>
                <w:rFonts w:ascii="Arial" w:eastAsia="Times New Roman" w:hAnsi="Arial" w:cs="Arial"/>
                <w:b/>
                <w:bCs/>
                <w:color w:val="118ABE"/>
                <w:sz w:val="20"/>
                <w:szCs w:val="20"/>
                <w:lang w:eastAsia="tr-TR"/>
              </w:rPr>
              <w:t>EKAP’ta</w:t>
            </w:r>
            <w:proofErr w:type="spellEnd"/>
            <w:r w:rsidRPr="004667B6">
              <w:rPr>
                <w:rFonts w:ascii="Arial" w:eastAsia="Times New Roman" w:hAnsi="Arial" w:cs="Arial"/>
                <w:b/>
                <w:bCs/>
                <w:color w:val="118ABE"/>
                <w:sz w:val="20"/>
                <w:szCs w:val="20"/>
                <w:lang w:eastAsia="tr-TR"/>
              </w:rPr>
              <w:t xml:space="preserve"> yer alan ihale dokümanı içinde bulunan idari şartnameden ulaşılabilir.</w:t>
            </w:r>
          </w:p>
        </w:tc>
      </w:tr>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b)</w:t>
            </w:r>
            <w:r w:rsidRPr="00181DC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proofErr w:type="spellStart"/>
            <w:r w:rsidRPr="004667B6">
              <w:rPr>
                <w:rFonts w:ascii="Arial" w:eastAsia="Times New Roman" w:hAnsi="Arial" w:cs="Arial"/>
                <w:b/>
                <w:bCs/>
                <w:color w:val="118ABE"/>
                <w:sz w:val="20"/>
                <w:szCs w:val="20"/>
                <w:lang w:eastAsia="tr-TR"/>
              </w:rPr>
              <w:t>Beylikdüzü</w:t>
            </w:r>
            <w:proofErr w:type="spellEnd"/>
            <w:r w:rsidRPr="004667B6">
              <w:rPr>
                <w:rFonts w:ascii="Arial" w:eastAsia="Times New Roman" w:hAnsi="Arial" w:cs="Arial"/>
                <w:b/>
                <w:bCs/>
                <w:color w:val="118ABE"/>
                <w:sz w:val="20"/>
                <w:szCs w:val="20"/>
                <w:lang w:eastAsia="tr-TR"/>
              </w:rPr>
              <w:t xml:space="preserve"> Belediyesi Bilgi İşlem Müdürlüğü</w:t>
            </w:r>
          </w:p>
        </w:tc>
      </w:tr>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c)</w:t>
            </w:r>
            <w:r w:rsidRPr="00181DC1">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İşe başlama tarihinden itibaren </w:t>
            </w:r>
            <w:r w:rsidRPr="004667B6">
              <w:rPr>
                <w:rFonts w:ascii="Arial" w:eastAsia="Times New Roman" w:hAnsi="Arial" w:cs="Arial"/>
                <w:b/>
                <w:bCs/>
                <w:color w:val="118ABE"/>
                <w:sz w:val="20"/>
                <w:szCs w:val="20"/>
                <w:lang w:eastAsia="tr-TR"/>
              </w:rPr>
              <w:t>20(yirmi) gündür</w:t>
            </w:r>
          </w:p>
        </w:tc>
      </w:tr>
    </w:tbl>
    <w:p w:rsidR="00181DC1" w:rsidRPr="00181DC1" w:rsidRDefault="00181DC1" w:rsidP="00181DC1">
      <w:pPr>
        <w:spacing w:after="0" w:line="240" w:lineRule="auto"/>
        <w:rPr>
          <w:rFonts w:ascii="Arial" w:eastAsia="Times New Roman" w:hAnsi="Arial" w:cs="Arial"/>
          <w:sz w:val="20"/>
          <w:szCs w:val="20"/>
          <w:lang w:eastAsia="tr-TR"/>
        </w:rPr>
      </w:pPr>
      <w:r w:rsidRPr="00181DC1">
        <w:rPr>
          <w:rFonts w:ascii="Arial" w:eastAsia="Times New Roman" w:hAnsi="Arial" w:cs="Arial"/>
          <w:color w:val="585858"/>
          <w:sz w:val="20"/>
          <w:szCs w:val="20"/>
          <w:lang w:eastAsia="tr-TR"/>
        </w:rPr>
        <w:br/>
      </w:r>
      <w:r w:rsidRPr="004667B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a)</w:t>
            </w:r>
            <w:r w:rsidRPr="00181DC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4667B6">
              <w:rPr>
                <w:rFonts w:ascii="Arial" w:eastAsia="Times New Roman" w:hAnsi="Arial" w:cs="Arial"/>
                <w:b/>
                <w:bCs/>
                <w:color w:val="118ABE"/>
                <w:sz w:val="20"/>
                <w:szCs w:val="20"/>
                <w:lang w:eastAsia="tr-TR"/>
              </w:rPr>
              <w:t>BÜYÜKŞEHİR MAH. ENVER ADAKAN CAD. NO:2 B.DÜZÜ/İST.</w:t>
            </w:r>
          </w:p>
        </w:tc>
      </w:tr>
      <w:tr w:rsidR="00181DC1" w:rsidRPr="00181DC1" w:rsidTr="00181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b)</w:t>
            </w:r>
            <w:r w:rsidRPr="00181DC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jc w:val="both"/>
              <w:rPr>
                <w:rFonts w:ascii="Arial" w:eastAsia="Times New Roman" w:hAnsi="Arial" w:cs="Arial"/>
                <w:color w:val="585858"/>
                <w:sz w:val="20"/>
                <w:szCs w:val="20"/>
                <w:lang w:eastAsia="tr-TR"/>
              </w:rPr>
            </w:pPr>
            <w:r w:rsidRPr="004667B6">
              <w:rPr>
                <w:rFonts w:ascii="Arial" w:eastAsia="Times New Roman" w:hAnsi="Arial" w:cs="Arial"/>
                <w:b/>
                <w:bCs/>
                <w:color w:val="118ABE"/>
                <w:sz w:val="20"/>
                <w:szCs w:val="20"/>
                <w:lang w:eastAsia="tr-TR"/>
              </w:rPr>
              <w:t xml:space="preserve">07.03.2019 - </w:t>
            </w:r>
            <w:proofErr w:type="gramStart"/>
            <w:r w:rsidRPr="004667B6">
              <w:rPr>
                <w:rFonts w:ascii="Arial" w:eastAsia="Times New Roman" w:hAnsi="Arial" w:cs="Arial"/>
                <w:b/>
                <w:bCs/>
                <w:color w:val="118ABE"/>
                <w:sz w:val="20"/>
                <w:szCs w:val="20"/>
                <w:lang w:eastAsia="tr-TR"/>
              </w:rPr>
              <w:t>10:00</w:t>
            </w:r>
            <w:proofErr w:type="gramEnd"/>
          </w:p>
        </w:tc>
      </w:tr>
    </w:tbl>
    <w:p w:rsidR="00181DC1" w:rsidRPr="00181DC1" w:rsidRDefault="00181DC1" w:rsidP="00181DC1">
      <w:pPr>
        <w:spacing w:after="0" w:line="240" w:lineRule="auto"/>
        <w:rPr>
          <w:rFonts w:ascii="Arial" w:eastAsia="Times New Roman" w:hAnsi="Arial" w:cs="Arial"/>
          <w:sz w:val="20"/>
          <w:szCs w:val="20"/>
          <w:lang w:eastAsia="tr-TR"/>
        </w:rPr>
      </w:pP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181DC1">
        <w:rPr>
          <w:rFonts w:ascii="Arial" w:eastAsia="Times New Roman" w:hAnsi="Arial" w:cs="Arial"/>
          <w:color w:val="585858"/>
          <w:sz w:val="20"/>
          <w:szCs w:val="20"/>
          <w:lang w:eastAsia="tr-TR"/>
        </w:rPr>
        <w:br/>
      </w:r>
      <w:proofErr w:type="gramStart"/>
      <w:r w:rsidRPr="00181DC1">
        <w:rPr>
          <w:rFonts w:ascii="Arial" w:eastAsia="Times New Roman" w:hAnsi="Arial" w:cs="Arial"/>
          <w:b/>
          <w:bCs/>
          <w:color w:val="585858"/>
          <w:sz w:val="20"/>
          <w:szCs w:val="20"/>
          <w:shd w:val="clear" w:color="auto" w:fill="F8F8F8"/>
          <w:lang w:eastAsia="tr-TR"/>
        </w:rPr>
        <w:t>4.1</w:t>
      </w:r>
      <w:proofErr w:type="gramEnd"/>
      <w:r w:rsidRPr="00181DC1">
        <w:rPr>
          <w:rFonts w:ascii="Arial" w:eastAsia="Times New Roman" w:hAnsi="Arial" w:cs="Arial"/>
          <w:b/>
          <w:bCs/>
          <w:color w:val="585858"/>
          <w:sz w:val="20"/>
          <w:szCs w:val="20"/>
          <w:shd w:val="clear" w:color="auto" w:fill="F8F8F8"/>
          <w:lang w:eastAsia="tr-TR"/>
        </w:rPr>
        <w:t>.</w:t>
      </w:r>
      <w:r w:rsidRPr="00181DC1">
        <w:rPr>
          <w:rFonts w:ascii="Arial" w:eastAsia="Times New Roman" w:hAnsi="Arial" w:cs="Arial"/>
          <w:color w:val="585858"/>
          <w:sz w:val="20"/>
          <w:szCs w:val="20"/>
          <w:shd w:val="clear" w:color="auto" w:fill="F8F8F8"/>
          <w:lang w:eastAsia="tr-TR"/>
        </w:rPr>
        <w:t> İhaleye katılma şartları ve istenilen belgeler: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4.1.2.</w:t>
      </w:r>
      <w:r w:rsidRPr="00181DC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4.1.2.1.</w:t>
      </w:r>
      <w:r w:rsidRPr="00181DC1">
        <w:rPr>
          <w:rFonts w:ascii="Arial" w:eastAsia="Times New Roman" w:hAnsi="Arial" w:cs="Arial"/>
          <w:color w:val="585858"/>
          <w:sz w:val="20"/>
          <w:szCs w:val="20"/>
          <w:shd w:val="clear" w:color="auto" w:fill="F8F8F8"/>
          <w:lang w:eastAsia="tr-TR"/>
        </w:rPr>
        <w:t> Gerçek kişi olması halinde, noter tasdikli imza beyannamesi,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4.1.2.2.</w:t>
      </w:r>
      <w:r w:rsidRPr="00181DC1">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4.1.3.</w:t>
      </w:r>
      <w:r w:rsidRPr="00181DC1">
        <w:rPr>
          <w:rFonts w:ascii="Arial" w:eastAsia="Times New Roman" w:hAnsi="Arial" w:cs="Arial"/>
          <w:color w:val="585858"/>
          <w:sz w:val="20"/>
          <w:szCs w:val="20"/>
          <w:shd w:val="clear" w:color="auto" w:fill="F8F8F8"/>
          <w:lang w:eastAsia="tr-TR"/>
        </w:rPr>
        <w:t> Şekli ve içeriği İdari Şartnamede belirlenen teklif mektubu.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4.1.4.</w:t>
      </w:r>
      <w:r w:rsidRPr="00181DC1">
        <w:rPr>
          <w:rFonts w:ascii="Arial" w:eastAsia="Times New Roman" w:hAnsi="Arial" w:cs="Arial"/>
          <w:color w:val="585858"/>
          <w:sz w:val="20"/>
          <w:szCs w:val="20"/>
          <w:shd w:val="clear" w:color="auto" w:fill="F8F8F8"/>
          <w:lang w:eastAsia="tr-TR"/>
        </w:rPr>
        <w:t> Şekli ve içeriği İdari Şartnamede belirlenen geçici teminat.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4.1.5</w:t>
      </w:r>
      <w:r w:rsidRPr="00181DC1">
        <w:rPr>
          <w:rFonts w:ascii="Arial" w:eastAsia="Times New Roman" w:hAnsi="Arial" w:cs="Arial"/>
          <w:color w:val="585858"/>
          <w:sz w:val="20"/>
          <w:szCs w:val="20"/>
          <w:shd w:val="clear" w:color="auto" w:fill="F8F8F8"/>
          <w:lang w:eastAsia="tr-TR"/>
        </w:rPr>
        <w:t> İhale konusu işin tamamı veya bir kısmı alt yüklenicilere yaptırılamaz. </w:t>
      </w:r>
      <w:r w:rsidRPr="00181DC1">
        <w:rPr>
          <w:rFonts w:ascii="Arial" w:eastAsia="Times New Roman" w:hAnsi="Arial" w:cs="Arial"/>
          <w:color w:val="585858"/>
          <w:sz w:val="20"/>
          <w:szCs w:val="20"/>
          <w:lang w:eastAsia="tr-TR"/>
        </w:rPr>
        <w:br/>
      </w:r>
      <w:proofErr w:type="gramStart"/>
      <w:r w:rsidRPr="00181DC1">
        <w:rPr>
          <w:rFonts w:ascii="Arial" w:eastAsia="Times New Roman" w:hAnsi="Arial" w:cs="Arial"/>
          <w:b/>
          <w:bCs/>
          <w:color w:val="585858"/>
          <w:sz w:val="20"/>
          <w:szCs w:val="20"/>
          <w:shd w:val="clear" w:color="auto" w:fill="F8F8F8"/>
          <w:lang w:eastAsia="tr-TR"/>
        </w:rPr>
        <w:t>4.1.6</w:t>
      </w:r>
      <w:r w:rsidRPr="00181DC1">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81DC1">
              <w:rPr>
                <w:rFonts w:ascii="Arial" w:eastAsia="Times New Roman" w:hAnsi="Arial" w:cs="Arial"/>
                <w:b/>
                <w:bCs/>
                <w:color w:val="585858"/>
                <w:sz w:val="20"/>
                <w:szCs w:val="20"/>
                <w:lang w:eastAsia="tr-TR"/>
              </w:rPr>
              <w:t>kriterler</w:t>
            </w:r>
            <w:proofErr w:type="gramEnd"/>
            <w:r w:rsidRPr="00181DC1">
              <w:rPr>
                <w:rFonts w:ascii="Arial" w:eastAsia="Times New Roman" w:hAnsi="Arial" w:cs="Arial"/>
                <w:b/>
                <w:bCs/>
                <w:color w:val="585858"/>
                <w:sz w:val="20"/>
                <w:szCs w:val="20"/>
                <w:lang w:eastAsia="tr-TR"/>
              </w:rPr>
              <w:t>:</w:t>
            </w:r>
          </w:p>
        </w:tc>
      </w:tr>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 xml:space="preserve">İdare tarafından ekonomik ve mali yeterliğe ilişkin </w:t>
            </w:r>
            <w:proofErr w:type="gramStart"/>
            <w:r w:rsidRPr="00181DC1">
              <w:rPr>
                <w:rFonts w:ascii="Arial" w:eastAsia="Times New Roman" w:hAnsi="Arial" w:cs="Arial"/>
                <w:color w:val="585858"/>
                <w:sz w:val="20"/>
                <w:szCs w:val="20"/>
                <w:lang w:eastAsia="tr-TR"/>
              </w:rPr>
              <w:t>kriter</w:t>
            </w:r>
            <w:proofErr w:type="gramEnd"/>
            <w:r w:rsidRPr="00181DC1">
              <w:rPr>
                <w:rFonts w:ascii="Arial" w:eastAsia="Times New Roman" w:hAnsi="Arial" w:cs="Arial"/>
                <w:color w:val="585858"/>
                <w:sz w:val="20"/>
                <w:szCs w:val="20"/>
                <w:lang w:eastAsia="tr-TR"/>
              </w:rPr>
              <w:t xml:space="preserve"> belirtilmemiştir.</w:t>
            </w:r>
          </w:p>
        </w:tc>
      </w:tr>
    </w:tbl>
    <w:p w:rsidR="00181DC1" w:rsidRPr="00181DC1" w:rsidRDefault="00181DC1" w:rsidP="00181DC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181DC1">
              <w:rPr>
                <w:rFonts w:ascii="Arial" w:eastAsia="Times New Roman" w:hAnsi="Arial" w:cs="Arial"/>
                <w:b/>
                <w:bCs/>
                <w:color w:val="585858"/>
                <w:sz w:val="20"/>
                <w:szCs w:val="20"/>
                <w:lang w:eastAsia="tr-TR"/>
              </w:rPr>
              <w:t>kriterler</w:t>
            </w:r>
            <w:proofErr w:type="gramEnd"/>
            <w:r w:rsidRPr="00181DC1">
              <w:rPr>
                <w:rFonts w:ascii="Arial" w:eastAsia="Times New Roman" w:hAnsi="Arial" w:cs="Arial"/>
                <w:b/>
                <w:bCs/>
                <w:color w:val="585858"/>
                <w:sz w:val="20"/>
                <w:szCs w:val="20"/>
                <w:lang w:eastAsia="tr-TR"/>
              </w:rPr>
              <w:t>:</w:t>
            </w:r>
          </w:p>
        </w:tc>
      </w:tr>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4.3.1. İş deneyimini gösteren belgeler:</w:t>
            </w:r>
          </w:p>
        </w:tc>
      </w:tr>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lastRenderedPageBreak/>
              <w:t>Son beş yıl içinde bedel içeren bir sözleşme kapsamında kabul işlemleri tamamlanan ve teklif edilen bedelin </w:t>
            </w:r>
            <w:r w:rsidRPr="004667B6">
              <w:rPr>
                <w:rFonts w:ascii="Arial" w:eastAsia="Times New Roman" w:hAnsi="Arial" w:cs="Arial"/>
                <w:b/>
                <w:bCs/>
                <w:color w:val="118ABE"/>
                <w:sz w:val="20"/>
                <w:szCs w:val="20"/>
                <w:lang w:eastAsia="tr-TR"/>
              </w:rPr>
              <w:t>% 30</w:t>
            </w:r>
            <w:r w:rsidRPr="00181DC1">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181DC1" w:rsidRPr="00181DC1" w:rsidRDefault="00181DC1" w:rsidP="00181DC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181DC1" w:rsidRDefault="00181DC1" w:rsidP="00181DC1">
            <w:pPr>
              <w:spacing w:after="0" w:line="240" w:lineRule="atLeast"/>
              <w:rPr>
                <w:rFonts w:ascii="Arial" w:eastAsia="Times New Roman" w:hAnsi="Arial" w:cs="Arial"/>
                <w:color w:val="585858"/>
                <w:sz w:val="20"/>
                <w:szCs w:val="20"/>
                <w:lang w:eastAsia="tr-TR"/>
              </w:rPr>
            </w:pPr>
            <w:r w:rsidRPr="00181DC1">
              <w:rPr>
                <w:rFonts w:ascii="Arial" w:eastAsia="Times New Roman" w:hAnsi="Arial" w:cs="Arial"/>
                <w:b/>
                <w:bCs/>
                <w:color w:val="585858"/>
                <w:sz w:val="20"/>
                <w:szCs w:val="20"/>
                <w:lang w:eastAsia="tr-TR"/>
              </w:rPr>
              <w:t>4.4. Bu ihalede benzer iş olarak kabul edilecek işler:</w:t>
            </w:r>
          </w:p>
        </w:tc>
      </w:tr>
      <w:tr w:rsidR="00181DC1" w:rsidRPr="00181DC1" w:rsidTr="00181DC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81DC1" w:rsidRPr="004667B6" w:rsidRDefault="00181DC1" w:rsidP="00181DC1">
            <w:pPr>
              <w:spacing w:after="0" w:line="240" w:lineRule="atLeast"/>
              <w:rPr>
                <w:rFonts w:ascii="Arial" w:eastAsia="Times New Roman" w:hAnsi="Arial" w:cs="Arial"/>
                <w:b/>
                <w:bCs/>
                <w:color w:val="118ABE"/>
                <w:sz w:val="20"/>
                <w:szCs w:val="20"/>
                <w:lang w:eastAsia="tr-TR"/>
              </w:rPr>
            </w:pPr>
            <w:r w:rsidRPr="00181DC1">
              <w:rPr>
                <w:rFonts w:ascii="Arial" w:eastAsia="Times New Roman" w:hAnsi="Arial" w:cs="Arial"/>
                <w:b/>
                <w:bCs/>
                <w:color w:val="585858"/>
                <w:sz w:val="20"/>
                <w:szCs w:val="20"/>
                <w:lang w:eastAsia="tr-TR"/>
              </w:rPr>
              <w:t>4.4.1.</w:t>
            </w:r>
          </w:p>
          <w:p w:rsidR="00181DC1" w:rsidRPr="00181DC1" w:rsidRDefault="00181DC1" w:rsidP="00181DC1">
            <w:pPr>
              <w:spacing w:after="0" w:line="240" w:lineRule="atLeast"/>
              <w:rPr>
                <w:rFonts w:ascii="Arial" w:eastAsia="Times New Roman" w:hAnsi="Arial" w:cs="Arial"/>
                <w:sz w:val="20"/>
                <w:szCs w:val="20"/>
                <w:lang w:eastAsia="tr-TR"/>
              </w:rPr>
            </w:pPr>
            <w:r w:rsidRPr="00181DC1">
              <w:rPr>
                <w:rFonts w:ascii="Arial" w:eastAsia="Times New Roman" w:hAnsi="Arial" w:cs="Arial"/>
                <w:b/>
                <w:bCs/>
                <w:color w:val="118ABE"/>
                <w:sz w:val="20"/>
                <w:szCs w:val="20"/>
                <w:lang w:eastAsia="tr-TR"/>
              </w:rPr>
              <w:t>Kamuya Veya Özel Sektörde Gerçekleştirilmiş Veri Merkezi, Kablosuz Ağ, Aktif Network Sistemi Alımı Ve Montajı İşi Ayrı Ayrı Ve Birlikte Olmak Üzere  Benzer İş Olarak Değerlendirilecektir.</w:t>
            </w:r>
          </w:p>
        </w:tc>
      </w:tr>
    </w:tbl>
    <w:p w:rsidR="00181DC1" w:rsidRPr="00181DC1" w:rsidRDefault="00181DC1" w:rsidP="00181DC1">
      <w:pPr>
        <w:spacing w:after="0" w:line="240" w:lineRule="auto"/>
        <w:rPr>
          <w:rFonts w:ascii="Arial" w:eastAsia="Times New Roman" w:hAnsi="Arial" w:cs="Arial"/>
          <w:sz w:val="20"/>
          <w:szCs w:val="20"/>
          <w:lang w:eastAsia="tr-TR"/>
        </w:rPr>
      </w:pP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5.</w:t>
      </w:r>
      <w:r w:rsidRPr="00181DC1">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6.</w:t>
      </w:r>
      <w:r w:rsidRPr="00181DC1">
        <w:rPr>
          <w:rFonts w:ascii="Arial" w:eastAsia="Times New Roman" w:hAnsi="Arial" w:cs="Arial"/>
          <w:color w:val="585858"/>
          <w:sz w:val="20"/>
          <w:szCs w:val="20"/>
          <w:shd w:val="clear" w:color="auto" w:fill="F8F8F8"/>
          <w:lang w:eastAsia="tr-TR"/>
        </w:rPr>
        <w:t> İhaleye sadece yerli istekliler katılabilecektir.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7.</w:t>
      </w:r>
      <w:r w:rsidRPr="00181DC1">
        <w:rPr>
          <w:rFonts w:ascii="Arial" w:eastAsia="Times New Roman" w:hAnsi="Arial" w:cs="Arial"/>
          <w:color w:val="585858"/>
          <w:sz w:val="20"/>
          <w:szCs w:val="20"/>
          <w:shd w:val="clear" w:color="auto" w:fill="F8F8F8"/>
          <w:lang w:eastAsia="tr-TR"/>
        </w:rPr>
        <w:t> İhale dokümanının görülmesi ve satın alınması: </w:t>
      </w:r>
      <w:r w:rsidRPr="00181DC1">
        <w:rPr>
          <w:rFonts w:ascii="Arial" w:eastAsia="Times New Roman" w:hAnsi="Arial" w:cs="Arial"/>
          <w:color w:val="585858"/>
          <w:sz w:val="20"/>
          <w:szCs w:val="20"/>
          <w:lang w:eastAsia="tr-TR"/>
        </w:rPr>
        <w:br/>
      </w:r>
      <w:proofErr w:type="gramStart"/>
      <w:r w:rsidRPr="00181DC1">
        <w:rPr>
          <w:rFonts w:ascii="Arial" w:eastAsia="Times New Roman" w:hAnsi="Arial" w:cs="Arial"/>
          <w:b/>
          <w:bCs/>
          <w:color w:val="585858"/>
          <w:sz w:val="20"/>
          <w:szCs w:val="20"/>
          <w:shd w:val="clear" w:color="auto" w:fill="F8F8F8"/>
          <w:lang w:eastAsia="tr-TR"/>
        </w:rPr>
        <w:t>7.1</w:t>
      </w:r>
      <w:proofErr w:type="gramEnd"/>
      <w:r w:rsidRPr="00181DC1">
        <w:rPr>
          <w:rFonts w:ascii="Arial" w:eastAsia="Times New Roman" w:hAnsi="Arial" w:cs="Arial"/>
          <w:b/>
          <w:bCs/>
          <w:color w:val="585858"/>
          <w:sz w:val="20"/>
          <w:szCs w:val="20"/>
          <w:shd w:val="clear" w:color="auto" w:fill="F8F8F8"/>
          <w:lang w:eastAsia="tr-TR"/>
        </w:rPr>
        <w:t>.</w:t>
      </w:r>
      <w:r w:rsidRPr="00181DC1">
        <w:rPr>
          <w:rFonts w:ascii="Arial" w:eastAsia="Times New Roman" w:hAnsi="Arial" w:cs="Arial"/>
          <w:color w:val="585858"/>
          <w:sz w:val="20"/>
          <w:szCs w:val="20"/>
          <w:shd w:val="clear" w:color="auto" w:fill="F8F8F8"/>
          <w:lang w:eastAsia="tr-TR"/>
        </w:rPr>
        <w:t> İhale dokümanı, idarenin adresinde görülebilir ve </w:t>
      </w:r>
      <w:r w:rsidRPr="004667B6">
        <w:rPr>
          <w:rFonts w:ascii="Arial" w:eastAsia="Times New Roman" w:hAnsi="Arial" w:cs="Arial"/>
          <w:b/>
          <w:bCs/>
          <w:color w:val="118ABE"/>
          <w:sz w:val="20"/>
          <w:szCs w:val="20"/>
          <w:shd w:val="clear" w:color="auto" w:fill="F8F8F8"/>
          <w:lang w:eastAsia="tr-TR"/>
        </w:rPr>
        <w:t>250 TRY (Türk Lirası)</w:t>
      </w:r>
      <w:r w:rsidRPr="00181DC1">
        <w:rPr>
          <w:rFonts w:ascii="Arial" w:eastAsia="Times New Roman" w:hAnsi="Arial" w:cs="Arial"/>
          <w:color w:val="585858"/>
          <w:sz w:val="20"/>
          <w:szCs w:val="20"/>
          <w:shd w:val="clear" w:color="auto" w:fill="F8F8F8"/>
          <w:lang w:eastAsia="tr-TR"/>
        </w:rPr>
        <w:t> karşılığı </w:t>
      </w:r>
      <w:r w:rsidRPr="004667B6">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181DC1">
        <w:rPr>
          <w:rFonts w:ascii="Arial" w:eastAsia="Times New Roman" w:hAnsi="Arial" w:cs="Arial"/>
          <w:color w:val="585858"/>
          <w:sz w:val="20"/>
          <w:szCs w:val="20"/>
          <w:shd w:val="clear" w:color="auto" w:fill="F8F8F8"/>
          <w:lang w:eastAsia="tr-TR"/>
        </w:rPr>
        <w:t>adresinden satın alınabilir. </w:t>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7.2.</w:t>
      </w:r>
      <w:r w:rsidRPr="00181DC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8.</w:t>
      </w:r>
      <w:r w:rsidRPr="00181DC1">
        <w:rPr>
          <w:rFonts w:ascii="Arial" w:eastAsia="Times New Roman" w:hAnsi="Arial" w:cs="Arial"/>
          <w:color w:val="585858"/>
          <w:sz w:val="20"/>
          <w:szCs w:val="20"/>
          <w:shd w:val="clear" w:color="auto" w:fill="F8F8F8"/>
          <w:lang w:eastAsia="tr-TR"/>
        </w:rPr>
        <w:t> Teklifler, ihale tarih ve saatine kadar </w:t>
      </w:r>
      <w:r w:rsidRPr="004667B6">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181DC1">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9.</w:t>
      </w:r>
      <w:r w:rsidRPr="00181DC1">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shd w:val="clear" w:color="auto" w:fill="F8F8F8"/>
          <w:lang w:eastAsia="tr-TR"/>
        </w:rPr>
        <w:t>Bu ihalede, işin tamamı için teklif verilecektir.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10.</w:t>
      </w:r>
      <w:r w:rsidRPr="00181DC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11.</w:t>
      </w:r>
      <w:r w:rsidRPr="00181DC1">
        <w:rPr>
          <w:rFonts w:ascii="Arial" w:eastAsia="Times New Roman" w:hAnsi="Arial" w:cs="Arial"/>
          <w:color w:val="585858"/>
          <w:sz w:val="20"/>
          <w:szCs w:val="20"/>
          <w:shd w:val="clear" w:color="auto" w:fill="F8F8F8"/>
          <w:lang w:eastAsia="tr-TR"/>
        </w:rPr>
        <w:t> Verilen tekliflerin geçerlilik süresi, ihale tarihinden itibaren </w:t>
      </w:r>
      <w:r w:rsidRPr="004667B6">
        <w:rPr>
          <w:rFonts w:ascii="Arial" w:eastAsia="Times New Roman" w:hAnsi="Arial" w:cs="Arial"/>
          <w:b/>
          <w:bCs/>
          <w:color w:val="118ABE"/>
          <w:sz w:val="20"/>
          <w:szCs w:val="20"/>
          <w:shd w:val="clear" w:color="auto" w:fill="F8F8F8"/>
          <w:lang w:eastAsia="tr-TR"/>
        </w:rPr>
        <w:t>60 (altmış)</w:t>
      </w:r>
      <w:r w:rsidRPr="00181DC1">
        <w:rPr>
          <w:rFonts w:ascii="Arial" w:eastAsia="Times New Roman" w:hAnsi="Arial" w:cs="Arial"/>
          <w:color w:val="585858"/>
          <w:sz w:val="20"/>
          <w:szCs w:val="20"/>
          <w:shd w:val="clear" w:color="auto" w:fill="F8F8F8"/>
          <w:lang w:eastAsia="tr-TR"/>
        </w:rPr>
        <w:t> takvim günüdür.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12.</w:t>
      </w:r>
      <w:r w:rsidRPr="00181DC1">
        <w:rPr>
          <w:rFonts w:ascii="Arial" w:eastAsia="Times New Roman" w:hAnsi="Arial" w:cs="Arial"/>
          <w:color w:val="585858"/>
          <w:sz w:val="20"/>
          <w:szCs w:val="20"/>
          <w:shd w:val="clear" w:color="auto" w:fill="F8F8F8"/>
          <w:lang w:eastAsia="tr-TR"/>
        </w:rPr>
        <w:t> Konsorsiyum olarak ihaleye teklif verilemez. </w:t>
      </w:r>
      <w:r w:rsidRPr="00181DC1">
        <w:rPr>
          <w:rFonts w:ascii="Arial" w:eastAsia="Times New Roman" w:hAnsi="Arial" w:cs="Arial"/>
          <w:color w:val="585858"/>
          <w:sz w:val="20"/>
          <w:szCs w:val="20"/>
          <w:lang w:eastAsia="tr-TR"/>
        </w:rPr>
        <w:br/>
      </w:r>
      <w:r w:rsidRPr="00181DC1">
        <w:rPr>
          <w:rFonts w:ascii="Arial" w:eastAsia="Times New Roman" w:hAnsi="Arial" w:cs="Arial"/>
          <w:color w:val="585858"/>
          <w:sz w:val="20"/>
          <w:szCs w:val="20"/>
          <w:lang w:eastAsia="tr-TR"/>
        </w:rPr>
        <w:br/>
      </w:r>
      <w:r w:rsidRPr="00181DC1">
        <w:rPr>
          <w:rFonts w:ascii="Arial" w:eastAsia="Times New Roman" w:hAnsi="Arial" w:cs="Arial"/>
          <w:b/>
          <w:bCs/>
          <w:color w:val="585858"/>
          <w:sz w:val="20"/>
          <w:szCs w:val="20"/>
          <w:shd w:val="clear" w:color="auto" w:fill="F8F8F8"/>
          <w:lang w:eastAsia="tr-TR"/>
        </w:rPr>
        <w:t>13.Diğer hususlar:</w:t>
      </w:r>
    </w:p>
    <w:p w:rsidR="00181DC1" w:rsidRPr="00181DC1" w:rsidRDefault="00181DC1" w:rsidP="00181DC1">
      <w:pPr>
        <w:shd w:val="clear" w:color="auto" w:fill="F8F8F8"/>
        <w:spacing w:after="0" w:line="240" w:lineRule="auto"/>
        <w:jc w:val="both"/>
        <w:rPr>
          <w:rFonts w:ascii="Arial" w:eastAsia="Times New Roman" w:hAnsi="Arial" w:cs="Arial"/>
          <w:color w:val="585858"/>
          <w:sz w:val="20"/>
          <w:szCs w:val="20"/>
          <w:lang w:eastAsia="tr-TR"/>
        </w:rPr>
      </w:pPr>
      <w:r w:rsidRPr="00181DC1">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p w:rsidR="00237BD4" w:rsidRPr="004667B6" w:rsidRDefault="00181DC1" w:rsidP="00181DC1">
      <w:pPr>
        <w:rPr>
          <w:rFonts w:ascii="Arial" w:hAnsi="Arial" w:cs="Arial"/>
          <w:sz w:val="20"/>
          <w:szCs w:val="20"/>
        </w:rPr>
      </w:pPr>
      <w:r w:rsidRPr="004667B6">
        <w:rPr>
          <w:rFonts w:ascii="Arial" w:eastAsia="Times New Roman" w:hAnsi="Arial" w:cs="Arial"/>
          <w:color w:val="585858"/>
          <w:sz w:val="20"/>
          <w:szCs w:val="20"/>
          <w:lang w:eastAsia="tr-TR"/>
        </w:rPr>
        <w:br/>
      </w:r>
      <w:r w:rsidRPr="004667B6">
        <w:rPr>
          <w:rFonts w:ascii="Arial" w:eastAsia="Times New Roman" w:hAnsi="Arial" w:cs="Arial"/>
          <w:color w:val="585858"/>
          <w:sz w:val="20"/>
          <w:szCs w:val="20"/>
          <w:shd w:val="clear" w:color="auto" w:fill="F8F8F8"/>
          <w:lang w:eastAsia="tr-TR"/>
        </w:rPr>
        <w:t>Bu ihalede elektronik eksiltme yapılmayacaktır. </w:t>
      </w:r>
    </w:p>
    <w:sectPr w:rsidR="00237BD4" w:rsidRPr="004667B6" w:rsidSect="004667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88"/>
    <w:rsid w:val="00181DC1"/>
    <w:rsid w:val="00237BD4"/>
    <w:rsid w:val="004667B6"/>
    <w:rsid w:val="005B6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99E4-1CDC-4E7E-BBF6-592C2028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81DC1"/>
  </w:style>
  <w:style w:type="character" w:customStyle="1" w:styleId="ilanbaslik">
    <w:name w:val="ilanbaslik"/>
    <w:basedOn w:val="VarsaylanParagrafYazTipi"/>
    <w:rsid w:val="00181DC1"/>
  </w:style>
  <w:style w:type="paragraph" w:styleId="NormalWeb">
    <w:name w:val="Normal (Web)"/>
    <w:basedOn w:val="Normal"/>
    <w:uiPriority w:val="99"/>
    <w:semiHidden/>
    <w:unhideWhenUsed/>
    <w:rsid w:val="00181D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12069">
      <w:bodyDiv w:val="1"/>
      <w:marLeft w:val="0"/>
      <w:marRight w:val="0"/>
      <w:marTop w:val="0"/>
      <w:marBottom w:val="0"/>
      <w:divBdr>
        <w:top w:val="none" w:sz="0" w:space="0" w:color="auto"/>
        <w:left w:val="none" w:sz="0" w:space="0" w:color="auto"/>
        <w:bottom w:val="none" w:sz="0" w:space="0" w:color="auto"/>
        <w:right w:val="none" w:sz="0" w:space="0" w:color="auto"/>
      </w:divBdr>
      <w:divsChild>
        <w:div w:id="809441840">
          <w:marLeft w:val="0"/>
          <w:marRight w:val="0"/>
          <w:marTop w:val="0"/>
          <w:marBottom w:val="0"/>
          <w:divBdr>
            <w:top w:val="none" w:sz="0" w:space="0" w:color="auto"/>
            <w:left w:val="none" w:sz="0" w:space="0" w:color="auto"/>
            <w:bottom w:val="none" w:sz="0" w:space="0" w:color="auto"/>
            <w:right w:val="none" w:sz="0" w:space="0" w:color="auto"/>
          </w:divBdr>
        </w:div>
        <w:div w:id="95428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2019-02-12T11:36:00Z</dcterms:created>
  <dcterms:modified xsi:type="dcterms:W3CDTF">2019-02-12T11:36:00Z</dcterms:modified>
</cp:coreProperties>
</file>